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28D" w:rsidRDefault="006C228D" w:rsidP="006C228D">
      <w:pPr>
        <w:pStyle w:val="Heading2"/>
        <w:ind w:firstLine="720"/>
        <w:jc w:val="both"/>
        <w:rPr>
          <w:rFonts w:ascii="Times New Roman" w:hAnsi="Times New Roman" w:cs="Times New Roman"/>
          <w:color w:val="000000"/>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3pt;margin-top:-10.3pt;width:1in;height:61.1pt;z-index:251658240;visibility:visible;mso-wrap-edited:f">
            <v:imagedata r:id="rId5" o:title=""/>
          </v:shape>
          <o:OLEObject Type="Embed" ProgID="Word.Picture.8" ShapeID="_x0000_s1026" DrawAspect="Content" ObjectID="_1384389756" r:id="rId6"/>
        </w:pict>
      </w:r>
      <w:r>
        <w:rPr>
          <w:rFonts w:ascii="Times New Roman" w:hAnsi="Times New Roman" w:cs="Times New Roman"/>
          <w:color w:val="000000"/>
          <w:sz w:val="24"/>
          <w:szCs w:val="24"/>
        </w:rPr>
        <w:t xml:space="preserve">                  BHARAT HEAVY ELECTRICALS LTD., JHANSI</w:t>
      </w:r>
    </w:p>
    <w:p w:rsidR="006C228D" w:rsidRDefault="006C228D" w:rsidP="006C228D">
      <w:pPr>
        <w:pStyle w:val="Heading2"/>
        <w:spacing w:before="0" w:line="240" w:lineRule="auto"/>
        <w:ind w:hanging="720"/>
        <w:jc w:val="right"/>
        <w:rPr>
          <w:rFonts w:ascii="Times New Roman" w:hAnsi="Times New Roman" w:cs="Times New Roman"/>
          <w:color w:val="000000"/>
          <w:sz w:val="24"/>
          <w:szCs w:val="24"/>
        </w:rPr>
      </w:pPr>
      <w:r>
        <w:rPr>
          <w:rFonts w:ascii="Times New Roman" w:hAnsi="Times New Roman" w:cs="Times New Roman"/>
          <w:color w:val="000000"/>
          <w:sz w:val="24"/>
          <w:szCs w:val="24"/>
        </w:rPr>
        <w:t>COMMUNICATIONS &amp; PUBLIC RELATIONS     Pg. 01 of 08 of TC Bid</w:t>
      </w:r>
    </w:p>
    <w:p w:rsidR="006C228D" w:rsidRDefault="006C228D" w:rsidP="006C228D">
      <w:pPr>
        <w:pStyle w:val="Heading1"/>
        <w:spacing w:before="0"/>
        <w:jc w:val="right"/>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Dated: 25.11.11</w:t>
      </w:r>
    </w:p>
    <w:p w:rsidR="006C228D" w:rsidRDefault="006C228D" w:rsidP="006C228D">
      <w:pPr>
        <w:pStyle w:val="Heading1"/>
        <w:spacing w:before="0"/>
        <w:ind w:hanging="720"/>
        <w:jc w:val="center"/>
        <w:rPr>
          <w:rFonts w:ascii="Times New Roman" w:hAnsi="Times New Roman" w:cs="Times New Roman"/>
          <w:color w:val="000000"/>
          <w:sz w:val="24"/>
          <w:szCs w:val="24"/>
          <w:u w:val="single"/>
        </w:rPr>
      </w:pPr>
      <w:r>
        <w:rPr>
          <w:rFonts w:ascii="Times New Roman" w:hAnsi="Times New Roman" w:cs="Times New Roman"/>
          <w:color w:val="000000"/>
          <w:sz w:val="24"/>
          <w:szCs w:val="24"/>
          <w:u w:val="single"/>
        </w:rPr>
        <w:t>NOTICE INVITING TENDER</w:t>
      </w:r>
    </w:p>
    <w:p w:rsidR="006C228D" w:rsidRDefault="006C228D" w:rsidP="006C228D">
      <w:pPr>
        <w:spacing w:after="0"/>
        <w:rPr>
          <w:rFonts w:ascii="Times New Roman" w:hAnsi="Times New Roman" w:cs="Times New Roman"/>
          <w:color w:val="000000"/>
          <w:sz w:val="24"/>
          <w:szCs w:val="24"/>
        </w:rPr>
      </w:pPr>
    </w:p>
    <w:p w:rsidR="006C228D" w:rsidRDefault="006C228D" w:rsidP="006C228D">
      <w:pPr>
        <w:pStyle w:val="Heading1"/>
        <w:spacing w:before="0" w:line="240" w:lineRule="auto"/>
        <w:jc w:val="center"/>
        <w:rPr>
          <w:rFonts w:ascii="Times New Roman" w:hAnsi="Times New Roman" w:cs="Times New Roman"/>
          <w:b w:val="0"/>
          <w:bCs w:val="0"/>
          <w:color w:val="000000"/>
          <w:sz w:val="24"/>
          <w:szCs w:val="24"/>
          <w:u w:val="single"/>
        </w:rPr>
      </w:pPr>
      <w:r>
        <w:rPr>
          <w:rFonts w:ascii="Times New Roman" w:hAnsi="Times New Roman" w:cs="Times New Roman"/>
          <w:b w:val="0"/>
          <w:bCs w:val="0"/>
          <w:color w:val="000000"/>
          <w:sz w:val="24"/>
          <w:szCs w:val="24"/>
          <w:u w:val="single"/>
        </w:rPr>
        <w:t>NAME OF WORK</w:t>
      </w:r>
      <w:r>
        <w:rPr>
          <w:rFonts w:ascii="Times New Roman" w:hAnsi="Times New Roman" w:cs="Times New Roman"/>
          <w:b w:val="0"/>
          <w:bCs w:val="0"/>
          <w:color w:val="000000"/>
          <w:sz w:val="24"/>
          <w:szCs w:val="24"/>
        </w:rPr>
        <w:t xml:space="preserve">: </w:t>
      </w:r>
      <w:r>
        <w:rPr>
          <w:rFonts w:ascii="Times New Roman" w:hAnsi="Times New Roman" w:cs="Times New Roman"/>
          <w:b w:val="0"/>
          <w:bCs w:val="0"/>
          <w:color w:val="000000"/>
          <w:sz w:val="24"/>
          <w:szCs w:val="24"/>
          <w:u w:val="single"/>
        </w:rPr>
        <w:t>HIRING OF 36-SEATER MINI BUS (TATA) FOR TWO YEARS.</w:t>
      </w:r>
    </w:p>
    <w:p w:rsidR="006C228D" w:rsidRDefault="006C228D" w:rsidP="006C228D">
      <w:pPr>
        <w:rPr>
          <w:rFonts w:ascii="Times New Roman" w:hAnsi="Times New Roman" w:cs="Times New Roman"/>
          <w:color w:val="000000"/>
          <w:sz w:val="24"/>
          <w:szCs w:val="24"/>
        </w:rPr>
      </w:pPr>
    </w:p>
    <w:p w:rsidR="006C228D" w:rsidRDefault="006C228D" w:rsidP="006C228D">
      <w:pPr>
        <w:pStyle w:val="Heading2"/>
        <w:ind w:firstLine="720"/>
        <w:jc w:val="both"/>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 xml:space="preserve">Sealed tenders are invited in 2 bid system i.e. </w:t>
      </w:r>
      <w:r>
        <w:rPr>
          <w:rFonts w:ascii="Times New Roman" w:hAnsi="Times New Roman" w:cs="Times New Roman"/>
          <w:color w:val="000000"/>
          <w:sz w:val="24"/>
          <w:szCs w:val="24"/>
        </w:rPr>
        <w:t xml:space="preserve">‘Technical </w:t>
      </w:r>
      <w:proofErr w:type="gramStart"/>
      <w:r>
        <w:rPr>
          <w:rFonts w:ascii="Times New Roman" w:hAnsi="Times New Roman" w:cs="Times New Roman"/>
          <w:color w:val="000000"/>
          <w:sz w:val="24"/>
          <w:szCs w:val="24"/>
        </w:rPr>
        <w:t>Cum</w:t>
      </w:r>
      <w:proofErr w:type="gramEnd"/>
      <w:r>
        <w:rPr>
          <w:rFonts w:ascii="Times New Roman" w:hAnsi="Times New Roman" w:cs="Times New Roman"/>
          <w:color w:val="000000"/>
          <w:sz w:val="24"/>
          <w:szCs w:val="24"/>
        </w:rPr>
        <w:t xml:space="preserve"> Commercial Bid’</w:t>
      </w:r>
      <w:r>
        <w:rPr>
          <w:rFonts w:ascii="Times New Roman" w:hAnsi="Times New Roman" w:cs="Times New Roman"/>
          <w:b w:val="0"/>
          <w:bCs w:val="0"/>
          <w:color w:val="000000"/>
          <w:sz w:val="24"/>
          <w:szCs w:val="24"/>
        </w:rPr>
        <w:t xml:space="preserve"> and </w:t>
      </w:r>
      <w:r>
        <w:rPr>
          <w:rFonts w:ascii="Times New Roman" w:hAnsi="Times New Roman" w:cs="Times New Roman"/>
          <w:color w:val="000000"/>
          <w:sz w:val="24"/>
          <w:szCs w:val="24"/>
        </w:rPr>
        <w:t>‘Price Bid’</w:t>
      </w:r>
      <w:r>
        <w:rPr>
          <w:rFonts w:ascii="Times New Roman" w:hAnsi="Times New Roman" w:cs="Times New Roman"/>
          <w:b w:val="0"/>
          <w:bCs w:val="0"/>
          <w:color w:val="000000"/>
          <w:sz w:val="24"/>
          <w:szCs w:val="24"/>
        </w:rPr>
        <w:t xml:space="preserve"> for the above work from COMPETENT bidders.  Tenders shall be received in Tender Box kept in CISF room at </w:t>
      </w:r>
      <w:proofErr w:type="spellStart"/>
      <w:r>
        <w:rPr>
          <w:rFonts w:ascii="Times New Roman" w:hAnsi="Times New Roman" w:cs="Times New Roman"/>
          <w:b w:val="0"/>
          <w:bCs w:val="0"/>
          <w:color w:val="000000"/>
          <w:sz w:val="24"/>
          <w:szCs w:val="24"/>
        </w:rPr>
        <w:t>Admn</w:t>
      </w:r>
      <w:proofErr w:type="spellEnd"/>
      <w:r>
        <w:rPr>
          <w:rFonts w:ascii="Times New Roman" w:hAnsi="Times New Roman" w:cs="Times New Roman"/>
          <w:b w:val="0"/>
          <w:bCs w:val="0"/>
          <w:color w:val="000000"/>
          <w:sz w:val="24"/>
          <w:szCs w:val="24"/>
        </w:rPr>
        <w:t xml:space="preserve"> Building entrance gate </w:t>
      </w:r>
      <w:proofErr w:type="spellStart"/>
      <w:r>
        <w:rPr>
          <w:rFonts w:ascii="Times New Roman" w:hAnsi="Times New Roman" w:cs="Times New Roman"/>
          <w:b w:val="0"/>
          <w:bCs w:val="0"/>
          <w:color w:val="000000"/>
          <w:sz w:val="24"/>
          <w:szCs w:val="24"/>
        </w:rPr>
        <w:t>upto</w:t>
      </w:r>
      <w:proofErr w:type="spellEnd"/>
      <w:r>
        <w:rPr>
          <w:rFonts w:ascii="Times New Roman" w:hAnsi="Times New Roman" w:cs="Times New Roman"/>
          <w:b w:val="0"/>
          <w:bCs w:val="0"/>
          <w:color w:val="000000"/>
          <w:sz w:val="24"/>
          <w:szCs w:val="24"/>
        </w:rPr>
        <w:t xml:space="preserve"> 13.15 hrs. on  16.12.11</w:t>
      </w:r>
      <w:r w:rsidR="005B7C02">
        <w:rPr>
          <w:rFonts w:ascii="Times New Roman" w:hAnsi="Times New Roman" w:cs="Times New Roman"/>
          <w:b w:val="0"/>
          <w:bCs w:val="0"/>
          <w:color w:val="000000"/>
          <w:sz w:val="24"/>
          <w:szCs w:val="24"/>
        </w:rPr>
        <w:t xml:space="preserve"> </w:t>
      </w:r>
      <w:r>
        <w:rPr>
          <w:rFonts w:ascii="Times New Roman" w:hAnsi="Times New Roman" w:cs="Times New Roman"/>
          <w:b w:val="0"/>
          <w:bCs w:val="0"/>
          <w:color w:val="000000"/>
          <w:sz w:val="24"/>
          <w:szCs w:val="24"/>
        </w:rPr>
        <w:t>and only Technical cum commercial bid shall be opened on the same day at 1400 Hrs. Price bid shall be opened after acceptance of Technical-cum-commercial bid later on.</w:t>
      </w:r>
    </w:p>
    <w:p w:rsidR="006C228D" w:rsidRDefault="006C228D" w:rsidP="006C228D">
      <w:pPr>
        <w:spacing w:after="0"/>
        <w:ind w:firstLine="720"/>
        <w:jc w:val="both"/>
        <w:rPr>
          <w:rFonts w:ascii="Times New Roman" w:hAnsi="Times New Roman" w:cs="Times New Roman"/>
          <w:color w:val="000000"/>
          <w:sz w:val="24"/>
          <w:szCs w:val="24"/>
        </w:rPr>
      </w:pPr>
    </w:p>
    <w:p w:rsidR="006C228D" w:rsidRDefault="006C228D" w:rsidP="006C228D">
      <w:pPr>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price bid of only those contractors shall be opened who qualify in the Technical cum commercial Bid. The 2 bids should be enclosed in separate sealed envelopes.  The two envelopes shall be enclosed in another sealed envelope. The 2 envelopes shall be super-scribed ‘Price Bid’ &amp; ‘Technical cum commercial Bid’ for identification. This sheet should be enclosed along-with the technical cum commercial bid.</w:t>
      </w:r>
    </w:p>
    <w:p w:rsidR="006C228D" w:rsidRDefault="006C228D" w:rsidP="006C228D">
      <w:pPr>
        <w:spacing w:after="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Tender document issued to/down loaded by: </w:t>
      </w:r>
    </w:p>
    <w:p w:rsidR="006C228D" w:rsidRDefault="006C228D" w:rsidP="006C228D">
      <w:pPr>
        <w:pStyle w:val="Heading2"/>
        <w:spacing w:before="0"/>
        <w:rPr>
          <w:rFonts w:ascii="Times New Roman" w:hAnsi="Times New Roman" w:cs="Times New Roman"/>
          <w:b w:val="0"/>
          <w:bCs w:val="0"/>
          <w:color w:val="000000"/>
          <w:sz w:val="24"/>
          <w:szCs w:val="24"/>
        </w:rPr>
      </w:pPr>
    </w:p>
    <w:p w:rsidR="006C228D" w:rsidRDefault="006C228D" w:rsidP="006C228D">
      <w:pPr>
        <w:pStyle w:val="Heading2"/>
        <w:spacing w:before="0"/>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Name of Bidder:</w:t>
      </w:r>
    </w:p>
    <w:p w:rsidR="006C228D" w:rsidRDefault="006C228D" w:rsidP="006C228D">
      <w:pPr>
        <w:pStyle w:val="Heading2"/>
        <w:spacing w:before="0"/>
        <w:rPr>
          <w:rFonts w:ascii="Times New Roman" w:hAnsi="Times New Roman" w:cs="Times New Roman"/>
          <w:b w:val="0"/>
          <w:bCs w:val="0"/>
          <w:color w:val="000000"/>
          <w:sz w:val="24"/>
          <w:szCs w:val="24"/>
        </w:rPr>
      </w:pPr>
    </w:p>
    <w:p w:rsidR="006C228D" w:rsidRDefault="006C228D" w:rsidP="006C228D">
      <w:pPr>
        <w:pStyle w:val="Heading2"/>
        <w:spacing w:before="0"/>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Full Address:</w:t>
      </w:r>
    </w:p>
    <w:p w:rsidR="006C228D" w:rsidRDefault="006C228D" w:rsidP="006C228D">
      <w:pPr>
        <w:pStyle w:val="Heading2"/>
        <w:spacing w:before="0"/>
        <w:rPr>
          <w:rFonts w:ascii="Times New Roman" w:hAnsi="Times New Roman" w:cs="Times New Roman"/>
          <w:b w:val="0"/>
          <w:bCs w:val="0"/>
          <w:color w:val="000000"/>
          <w:sz w:val="24"/>
          <w:szCs w:val="24"/>
        </w:rPr>
      </w:pPr>
    </w:p>
    <w:p w:rsidR="006C228D" w:rsidRDefault="006C228D" w:rsidP="006C228D">
      <w:pPr>
        <w:pStyle w:val="Heading2"/>
        <w:spacing w:before="0"/>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Contact Phone No..:</w:t>
      </w:r>
    </w:p>
    <w:p w:rsidR="006C228D" w:rsidRDefault="006C228D" w:rsidP="006C228D">
      <w:pPr>
        <w:spacing w:after="0"/>
        <w:rPr>
          <w:rFonts w:ascii="Times New Roman" w:hAnsi="Times New Roman" w:cs="Times New Roman"/>
          <w:sz w:val="24"/>
          <w:szCs w:val="24"/>
        </w:rPr>
      </w:pPr>
    </w:p>
    <w:p w:rsidR="006C228D" w:rsidRDefault="006C228D" w:rsidP="006C228D">
      <w:pPr>
        <w:pStyle w:val="Heading2"/>
        <w:spacing w:before="0"/>
        <w:rPr>
          <w:rFonts w:ascii="Times New Roman" w:hAnsi="Times New Roman" w:cs="Times New Roman"/>
          <w:b w:val="0"/>
          <w:bCs w:val="0"/>
          <w:color w:val="000000"/>
          <w:sz w:val="24"/>
          <w:szCs w:val="24"/>
        </w:rPr>
      </w:pPr>
      <w:proofErr w:type="gramStart"/>
      <w:r>
        <w:rPr>
          <w:rFonts w:ascii="Times New Roman" w:hAnsi="Times New Roman" w:cs="Times New Roman"/>
          <w:b w:val="0"/>
          <w:bCs w:val="0"/>
          <w:color w:val="000000"/>
          <w:sz w:val="24"/>
          <w:szCs w:val="24"/>
        </w:rPr>
        <w:t>e-mail</w:t>
      </w:r>
      <w:proofErr w:type="gramEnd"/>
      <w:r>
        <w:rPr>
          <w:rFonts w:ascii="Times New Roman" w:hAnsi="Times New Roman" w:cs="Times New Roman"/>
          <w:b w:val="0"/>
          <w:bCs w:val="0"/>
          <w:color w:val="000000"/>
          <w:sz w:val="24"/>
          <w:szCs w:val="24"/>
        </w:rPr>
        <w:t xml:space="preserve"> address:</w:t>
      </w:r>
    </w:p>
    <w:p w:rsidR="006C228D" w:rsidRDefault="006C228D" w:rsidP="006C228D">
      <w:pPr>
        <w:spacing w:after="0"/>
        <w:rPr>
          <w:rFonts w:ascii="Times New Roman" w:hAnsi="Times New Roman" w:cs="Times New Roman"/>
          <w:sz w:val="24"/>
          <w:szCs w:val="24"/>
        </w:rPr>
      </w:pPr>
    </w:p>
    <w:p w:rsidR="006C228D" w:rsidRDefault="006C228D" w:rsidP="006C228D">
      <w:pPr>
        <w:pStyle w:val="Heading2"/>
        <w:spacing w:before="0"/>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Fax No.</w:t>
      </w:r>
    </w:p>
    <w:p w:rsidR="006C228D" w:rsidRDefault="006C228D" w:rsidP="006C228D">
      <w:pPr>
        <w:spacing w:after="0"/>
        <w:jc w:val="right"/>
        <w:rPr>
          <w:rFonts w:ascii="Times New Roman" w:hAnsi="Times New Roman" w:cs="Times New Roman"/>
          <w:color w:val="000000"/>
          <w:sz w:val="24"/>
          <w:szCs w:val="24"/>
        </w:rPr>
      </w:pPr>
      <w:r>
        <w:rPr>
          <w:rFonts w:ascii="Times New Roman" w:hAnsi="Times New Roman" w:cs="Times New Roman"/>
          <w:color w:val="000000"/>
          <w:sz w:val="24"/>
          <w:szCs w:val="24"/>
        </w:rPr>
        <w:t xml:space="preserve">(Sign, seal &amp; date of </w:t>
      </w:r>
      <w:proofErr w:type="gramStart"/>
      <w:r>
        <w:rPr>
          <w:rFonts w:ascii="Times New Roman" w:hAnsi="Times New Roman" w:cs="Times New Roman"/>
          <w:color w:val="000000"/>
          <w:sz w:val="24"/>
          <w:szCs w:val="24"/>
        </w:rPr>
        <w:t>Issuing</w:t>
      </w:r>
      <w:proofErr w:type="gramEnd"/>
      <w:r>
        <w:rPr>
          <w:rFonts w:ascii="Times New Roman" w:hAnsi="Times New Roman" w:cs="Times New Roman"/>
          <w:color w:val="000000"/>
          <w:sz w:val="24"/>
          <w:szCs w:val="24"/>
        </w:rPr>
        <w:t xml:space="preserve"> authority)</w:t>
      </w:r>
    </w:p>
    <w:p w:rsidR="006C228D" w:rsidRDefault="006C228D" w:rsidP="006C228D">
      <w:pPr>
        <w:jc w:val="center"/>
        <w:rPr>
          <w:rFonts w:ascii="Times New Roman" w:hAnsi="Times New Roman" w:cs="Times New Roman"/>
          <w:b/>
          <w:bCs/>
          <w:color w:val="000000"/>
          <w:sz w:val="24"/>
          <w:szCs w:val="24"/>
          <w:u w:val="single"/>
        </w:rPr>
      </w:pPr>
    </w:p>
    <w:p w:rsidR="006C228D" w:rsidRDefault="006C228D" w:rsidP="006C228D">
      <w:pPr>
        <w:jc w:val="center"/>
        <w:rPr>
          <w:rFonts w:ascii="Times New Roman" w:hAnsi="Times New Roman" w:cs="Times New Roman"/>
          <w:color w:val="000000"/>
          <w:sz w:val="24"/>
          <w:szCs w:val="24"/>
        </w:rPr>
      </w:pPr>
      <w:proofErr w:type="gramStart"/>
      <w:r>
        <w:rPr>
          <w:rFonts w:ascii="Times New Roman" w:hAnsi="Times New Roman" w:cs="Times New Roman"/>
          <w:b/>
          <w:bCs/>
          <w:color w:val="000000"/>
          <w:sz w:val="24"/>
          <w:szCs w:val="24"/>
          <w:u w:val="single"/>
        </w:rPr>
        <w:t>:IMPORTANT</w:t>
      </w:r>
      <w:proofErr w:type="gramEnd"/>
      <w:r>
        <w:rPr>
          <w:rFonts w:ascii="Times New Roman" w:hAnsi="Times New Roman" w:cs="Times New Roman"/>
          <w:b/>
          <w:bCs/>
          <w:color w:val="000000"/>
          <w:sz w:val="24"/>
          <w:szCs w:val="24"/>
          <w:u w:val="single"/>
        </w:rPr>
        <w:t>:</w:t>
      </w:r>
      <w:r>
        <w:rPr>
          <w:rFonts w:ascii="Times New Roman" w:hAnsi="Times New Roman" w:cs="Times New Roman"/>
          <w:color w:val="000000"/>
          <w:sz w:val="24"/>
          <w:szCs w:val="24"/>
        </w:rPr>
        <w:t xml:space="preserve"> </w:t>
      </w:r>
    </w:p>
    <w:p w:rsidR="006C228D" w:rsidRDefault="006C228D" w:rsidP="006C228D">
      <w:pPr>
        <w:jc w:val="both"/>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 xml:space="preserve">The bidders are directed to remain in touch with our website for amendments/    </w:t>
      </w:r>
      <w:proofErr w:type="spellStart"/>
      <w:r>
        <w:rPr>
          <w:rFonts w:ascii="Times New Roman" w:hAnsi="Times New Roman" w:cs="Times New Roman"/>
          <w:b/>
          <w:bCs/>
          <w:i/>
          <w:iCs/>
          <w:color w:val="000000"/>
          <w:sz w:val="24"/>
          <w:szCs w:val="24"/>
        </w:rPr>
        <w:t>updation</w:t>
      </w:r>
      <w:proofErr w:type="spellEnd"/>
      <w:r>
        <w:rPr>
          <w:rFonts w:ascii="Times New Roman" w:hAnsi="Times New Roman" w:cs="Times New Roman"/>
          <w:b/>
          <w:bCs/>
          <w:i/>
          <w:iCs/>
          <w:color w:val="000000"/>
          <w:sz w:val="24"/>
          <w:szCs w:val="24"/>
        </w:rPr>
        <w:t xml:space="preserve"> etc. They are especially directed to view our website two days before the due date of opening, beyond which no amendments shall be made.  In case of amendment, the amended tender document shall be treated as final and previous document shall stand superseded. </w:t>
      </w:r>
    </w:p>
    <w:p w:rsidR="006C228D" w:rsidRDefault="006C228D" w:rsidP="006C228D">
      <w:pPr>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TC = Techno-Commercial</w:t>
      </w:r>
    </w:p>
    <w:p w:rsidR="007019BE" w:rsidRDefault="007019BE" w:rsidP="006C228D">
      <w:pPr>
        <w:jc w:val="both"/>
        <w:rPr>
          <w:rFonts w:ascii="Times New Roman" w:hAnsi="Times New Roman" w:cs="Times New Roman"/>
          <w:b/>
          <w:bCs/>
          <w:color w:val="000000"/>
          <w:sz w:val="24"/>
          <w:szCs w:val="24"/>
        </w:rPr>
      </w:pPr>
    </w:p>
    <w:p w:rsidR="007019BE" w:rsidRDefault="007019BE" w:rsidP="006C228D">
      <w:pPr>
        <w:jc w:val="both"/>
        <w:rPr>
          <w:rFonts w:ascii="Times New Roman" w:hAnsi="Times New Roman" w:cs="Times New Roman"/>
          <w:b/>
          <w:bCs/>
          <w:color w:val="000000"/>
          <w:sz w:val="24"/>
          <w:szCs w:val="24"/>
        </w:rPr>
      </w:pPr>
    </w:p>
    <w:p w:rsidR="007019BE" w:rsidRDefault="007019BE" w:rsidP="006C228D">
      <w:pPr>
        <w:jc w:val="both"/>
        <w:rPr>
          <w:rFonts w:ascii="Times New Roman" w:hAnsi="Times New Roman" w:cs="Times New Roman"/>
          <w:b/>
          <w:bCs/>
          <w:color w:val="000000"/>
          <w:sz w:val="24"/>
          <w:szCs w:val="24"/>
        </w:rPr>
      </w:pPr>
    </w:p>
    <w:p w:rsidR="006C228D" w:rsidRDefault="006C228D" w:rsidP="006C228D">
      <w:pPr>
        <w:spacing w:after="0"/>
        <w:jc w:val="center"/>
        <w:rPr>
          <w:rFonts w:ascii="Times New Roman" w:hAnsi="Times New Roman" w:cs="Times New Roman"/>
          <w:color w:val="000000"/>
          <w:sz w:val="20"/>
        </w:rPr>
      </w:pPr>
      <w:r>
        <w:lastRenderedPageBreak/>
        <w:pict>
          <v:shape id="_x0000_s1027" type="#_x0000_t75" style="position:absolute;left:0;text-align:left;margin-left:-1pt;margin-top:-14.9pt;width:54pt;height:45.8pt;z-index:251658240;visibility:visible;mso-wrap-edited:f">
            <v:imagedata r:id="rId5" o:title=""/>
          </v:shape>
          <o:OLEObject Type="Embed" ProgID="Word.Picture.8" ShapeID="_x0000_s1027" DrawAspect="Content" ObjectID="_1384389757" r:id="rId7"/>
        </w:pict>
      </w:r>
      <w:r>
        <w:pict>
          <v:shapetype id="_x0000_t202" coordsize="21600,21600" o:spt="202" path="m,l,21600r21600,l21600,xe">
            <v:stroke joinstyle="miter"/>
            <v:path gradientshapeok="t" o:connecttype="rect"/>
          </v:shapetype>
          <v:shape id="_x0000_s1030" type="#_x0000_t202" style="position:absolute;left:0;text-align:left;margin-left:425pt;margin-top:-1.8pt;width:81.75pt;height:45pt;z-index:-251658240" stroked="f">
            <v:textbox>
              <w:txbxContent>
                <w:p w:rsidR="006C228D" w:rsidRDefault="006C228D" w:rsidP="006C228D">
                  <w:pPr>
                    <w:pStyle w:val="Heading2"/>
                    <w:ind w:right="-120"/>
                    <w:rPr>
                      <w:color w:val="000000"/>
                      <w:u w:val="single"/>
                    </w:rPr>
                  </w:pPr>
                  <w:r>
                    <w:rPr>
                      <w:color w:val="000000"/>
                    </w:rPr>
                    <w:t xml:space="preserve"> </w:t>
                  </w:r>
                </w:p>
              </w:txbxContent>
            </v:textbox>
          </v:shape>
        </w:pict>
      </w:r>
      <w:r>
        <w:rPr>
          <w:rFonts w:ascii="Times New Roman" w:hAnsi="Times New Roman" w:cs="Times New Roman"/>
          <w:color w:val="000000"/>
          <w:sz w:val="20"/>
        </w:rPr>
        <w:t>BHARAT HEAVY ELECTRICALS LTD., JHANSI</w:t>
      </w:r>
    </w:p>
    <w:p w:rsidR="006C228D" w:rsidRDefault="006C228D" w:rsidP="006C228D">
      <w:pPr>
        <w:pStyle w:val="Heading2"/>
        <w:spacing w:before="0" w:line="240" w:lineRule="auto"/>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0"/>
          <w:szCs w:val="20"/>
        </w:rPr>
        <w:t>COMMUNICATIONS &amp; PUBLIC RELATIONS</w:t>
      </w:r>
    </w:p>
    <w:p w:rsidR="006C228D" w:rsidRDefault="006C228D" w:rsidP="006C228D">
      <w:pPr>
        <w:pStyle w:val="Heading2"/>
        <w:spacing w:before="0" w:line="240" w:lineRule="auto"/>
        <w:ind w:hanging="720"/>
        <w:jc w:val="right"/>
        <w:rPr>
          <w:rFonts w:ascii="Times New Roman" w:hAnsi="Times New Roman" w:cs="Times New Roman"/>
          <w:color w:val="000000"/>
          <w:sz w:val="24"/>
          <w:szCs w:val="24"/>
        </w:rPr>
      </w:pPr>
      <w:r>
        <w:rPr>
          <w:rFonts w:ascii="Times New Roman" w:hAnsi="Times New Roman" w:cs="Times New Roman"/>
          <w:color w:val="000000"/>
          <w:sz w:val="24"/>
          <w:szCs w:val="24"/>
        </w:rPr>
        <w:t>Pg. 02 of 08 of TC Bid</w:t>
      </w:r>
    </w:p>
    <w:p w:rsidR="006C228D" w:rsidRDefault="006C228D" w:rsidP="006C228D">
      <w:pPr>
        <w:pStyle w:val="Heading1"/>
        <w:spacing w:before="0" w:line="240" w:lineRule="auto"/>
        <w:jc w:val="center"/>
        <w:rPr>
          <w:rFonts w:ascii="Times New Roman" w:hAnsi="Times New Roman" w:cs="Times New Roman"/>
          <w:b w:val="0"/>
          <w:bCs w:val="0"/>
          <w:color w:val="000000"/>
          <w:sz w:val="20"/>
          <w:szCs w:val="20"/>
          <w:u w:val="single"/>
        </w:rPr>
      </w:pPr>
      <w:r>
        <w:rPr>
          <w:rFonts w:ascii="Times New Roman" w:hAnsi="Times New Roman" w:cs="Times New Roman"/>
          <w:b w:val="0"/>
          <w:bCs w:val="0"/>
          <w:color w:val="000000"/>
          <w:sz w:val="20"/>
          <w:szCs w:val="20"/>
          <w:u w:val="single"/>
        </w:rPr>
        <w:t>NAME OF WORK</w:t>
      </w:r>
      <w:r>
        <w:rPr>
          <w:rFonts w:ascii="Times New Roman" w:hAnsi="Times New Roman" w:cs="Times New Roman"/>
          <w:b w:val="0"/>
          <w:bCs w:val="0"/>
          <w:color w:val="000000"/>
          <w:sz w:val="20"/>
          <w:szCs w:val="20"/>
        </w:rPr>
        <w:t xml:space="preserve">: </w:t>
      </w:r>
      <w:r>
        <w:rPr>
          <w:rFonts w:ascii="Times New Roman" w:hAnsi="Times New Roman" w:cs="Times New Roman"/>
          <w:b w:val="0"/>
          <w:bCs w:val="0"/>
          <w:color w:val="000000"/>
          <w:sz w:val="20"/>
          <w:szCs w:val="20"/>
          <w:u w:val="single"/>
        </w:rPr>
        <w:t>HIRING OF 36-SEATER MINI BUS (TATA) FOR TWO YEARS.</w:t>
      </w:r>
    </w:p>
    <w:p w:rsidR="006C228D" w:rsidRDefault="006C228D" w:rsidP="006C228D">
      <w:pPr>
        <w:pStyle w:val="Heading3"/>
        <w:jc w:val="center"/>
        <w:rPr>
          <w:rFonts w:ascii="Times New Roman" w:hAnsi="Times New Roman" w:cs="Times New Roman"/>
          <w:color w:val="000000"/>
          <w:sz w:val="20"/>
        </w:rPr>
      </w:pPr>
      <w:r>
        <w:rPr>
          <w:rFonts w:ascii="Times New Roman" w:hAnsi="Times New Roman" w:cs="Times New Roman"/>
          <w:color w:val="000000"/>
          <w:sz w:val="20"/>
        </w:rPr>
        <w:t>TECHNICAL CUM COMMERCIAL BID (TOTAL 6 PAGES)</w:t>
      </w:r>
    </w:p>
    <w:p w:rsidR="007019BE" w:rsidRDefault="006C228D" w:rsidP="005B7C02">
      <w:pPr>
        <w:ind w:left="720" w:right="-540" w:hanging="720"/>
        <w:jc w:val="center"/>
        <w:rPr>
          <w:rFonts w:ascii="Times New Roman" w:hAnsi="Times New Roman" w:cs="Times New Roman"/>
          <w:b/>
          <w:bCs/>
          <w:i/>
          <w:iCs/>
          <w:color w:val="000000"/>
          <w:sz w:val="20"/>
        </w:rPr>
      </w:pPr>
      <w:r>
        <w:rPr>
          <w:rFonts w:ascii="Times New Roman" w:hAnsi="Times New Roman" w:cs="Times New Roman"/>
          <w:color w:val="000000"/>
          <w:sz w:val="20"/>
        </w:rPr>
        <w:t>(PART ‘A’ &amp; PART ‘B’)</w:t>
      </w:r>
      <w:r>
        <w:rPr>
          <w:rFonts w:ascii="Times New Roman" w:hAnsi="Times New Roman" w:cs="Times New Roman"/>
          <w:b/>
          <w:bCs/>
          <w:i/>
          <w:iCs/>
          <w:color w:val="000000"/>
          <w:sz w:val="20"/>
        </w:rPr>
        <w:t xml:space="preserve">     </w:t>
      </w:r>
    </w:p>
    <w:p w:rsidR="006C228D" w:rsidRDefault="006C228D" w:rsidP="005B7C02">
      <w:pPr>
        <w:ind w:left="720" w:right="-540" w:hanging="720"/>
        <w:jc w:val="center"/>
        <w:rPr>
          <w:rFonts w:ascii="Times New Roman" w:hAnsi="Times New Roman" w:cs="Times New Roman"/>
          <w:color w:val="000000"/>
          <w:sz w:val="20"/>
        </w:rPr>
      </w:pPr>
      <w:r>
        <w:rPr>
          <w:rFonts w:ascii="Times New Roman" w:hAnsi="Times New Roman" w:cs="Times New Roman"/>
          <w:b/>
          <w:bCs/>
          <w:i/>
          <w:iCs/>
          <w:color w:val="000000"/>
          <w:sz w:val="20"/>
        </w:rPr>
        <w:t xml:space="preserve"> PART A:</w:t>
      </w:r>
      <w:r>
        <w:rPr>
          <w:rFonts w:ascii="Times New Roman" w:hAnsi="Times New Roman" w:cs="Times New Roman"/>
          <w:i/>
          <w:iCs/>
          <w:color w:val="000000"/>
          <w:sz w:val="20"/>
        </w:rPr>
        <w:t xml:space="preserve"> TECHNICAL DETAILS (QUALIFYING REQUIREMENTS) (1 PAGE ONLY)</w:t>
      </w:r>
    </w:p>
    <w:p w:rsidR="006C228D" w:rsidRDefault="006C228D" w:rsidP="006C228D">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The bidders are required to provide information about the following and enclose copies of    </w:t>
      </w:r>
    </w:p>
    <w:p w:rsidR="006C228D" w:rsidRDefault="006C228D" w:rsidP="006C228D">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appropriate</w:t>
      </w:r>
      <w:proofErr w:type="gramEnd"/>
      <w:r>
        <w:rPr>
          <w:rFonts w:ascii="Times New Roman" w:hAnsi="Times New Roman" w:cs="Times New Roman"/>
          <w:color w:val="000000"/>
          <w:sz w:val="24"/>
          <w:szCs w:val="24"/>
        </w:rPr>
        <w:t xml:space="preserve"> documents. </w:t>
      </w:r>
    </w:p>
    <w:tbl>
      <w:tblPr>
        <w:tblW w:w="955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4140"/>
        <w:gridCol w:w="2321"/>
        <w:gridCol w:w="2467"/>
      </w:tblGrid>
      <w:tr w:rsidR="006C228D" w:rsidTr="006C228D">
        <w:tc>
          <w:tcPr>
            <w:tcW w:w="63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Sl.</w:t>
            </w:r>
          </w:p>
          <w:p w:rsidR="006C228D" w:rsidRDefault="006C228D">
            <w:pPr>
              <w:spacing w:after="0" w:line="240" w:lineRule="auto"/>
              <w:jc w:val="center"/>
              <w:rPr>
                <w:rFonts w:ascii="Times New Roman" w:hAnsi="Times New Roman" w:cs="Times New Roman"/>
                <w:b/>
                <w:bCs/>
                <w:color w:val="000000"/>
                <w:sz w:val="24"/>
                <w:szCs w:val="24"/>
                <w:lang w:bidi="ar-SA"/>
              </w:rPr>
            </w:pPr>
            <w:r>
              <w:rPr>
                <w:rFonts w:ascii="Times New Roman" w:hAnsi="Times New Roman" w:cs="Times New Roman"/>
                <w:b/>
                <w:bCs/>
                <w:color w:val="000000"/>
                <w:sz w:val="24"/>
                <w:szCs w:val="24"/>
              </w:rPr>
              <w:t>No.</w:t>
            </w:r>
          </w:p>
        </w:tc>
        <w:tc>
          <w:tcPr>
            <w:tcW w:w="414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pStyle w:val="Heading5"/>
              <w:spacing w:before="0" w:line="240" w:lineRule="auto"/>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Description</w:t>
            </w:r>
          </w:p>
        </w:tc>
        <w:tc>
          <w:tcPr>
            <w:tcW w:w="2321" w:type="dxa"/>
            <w:tcBorders>
              <w:top w:val="single" w:sz="4" w:space="0" w:color="auto"/>
              <w:left w:val="single" w:sz="4" w:space="0" w:color="auto"/>
              <w:bottom w:val="single" w:sz="4" w:space="0" w:color="auto"/>
              <w:right w:val="single" w:sz="4" w:space="0" w:color="auto"/>
            </w:tcBorders>
            <w:vAlign w:val="center"/>
            <w:hideMark/>
          </w:tcPr>
          <w:p w:rsidR="006C228D" w:rsidRDefault="006C228D">
            <w:pPr>
              <w:spacing w:after="0" w:line="240" w:lineRule="auto"/>
              <w:jc w:val="center"/>
              <w:rPr>
                <w:rFonts w:ascii="Times New Roman" w:hAnsi="Times New Roman" w:cs="Times New Roman"/>
                <w:b/>
                <w:bCs/>
                <w:color w:val="000000"/>
                <w:sz w:val="24"/>
                <w:szCs w:val="24"/>
                <w:lang w:bidi="ar-SA"/>
              </w:rPr>
            </w:pPr>
            <w:r>
              <w:rPr>
                <w:rFonts w:ascii="Times New Roman" w:hAnsi="Times New Roman" w:cs="Times New Roman"/>
                <w:b/>
                <w:bCs/>
                <w:color w:val="000000"/>
                <w:sz w:val="24"/>
                <w:szCs w:val="24"/>
              </w:rPr>
              <w:t>Essential/Desirable</w:t>
            </w:r>
          </w:p>
        </w:tc>
        <w:tc>
          <w:tcPr>
            <w:tcW w:w="2467" w:type="dxa"/>
            <w:tcBorders>
              <w:top w:val="single" w:sz="4" w:space="0" w:color="auto"/>
              <w:left w:val="single" w:sz="4" w:space="0" w:color="auto"/>
              <w:bottom w:val="single" w:sz="4" w:space="0" w:color="auto"/>
              <w:right w:val="single" w:sz="4" w:space="0" w:color="auto"/>
            </w:tcBorders>
            <w:vAlign w:val="center"/>
            <w:hideMark/>
          </w:tcPr>
          <w:p w:rsidR="006C228D" w:rsidRDefault="006C228D">
            <w:pPr>
              <w:spacing w:after="0" w:line="240" w:lineRule="auto"/>
              <w:jc w:val="center"/>
              <w:rPr>
                <w:rFonts w:ascii="Times New Roman" w:hAnsi="Times New Roman" w:cs="Times New Roman"/>
                <w:b/>
                <w:bCs/>
                <w:color w:val="000000"/>
                <w:sz w:val="24"/>
                <w:szCs w:val="24"/>
                <w:lang w:bidi="ar-SA"/>
              </w:rPr>
            </w:pPr>
            <w:r>
              <w:rPr>
                <w:rFonts w:ascii="Times New Roman" w:hAnsi="Times New Roman" w:cs="Times New Roman"/>
                <w:b/>
                <w:bCs/>
                <w:color w:val="000000"/>
                <w:sz w:val="24"/>
                <w:szCs w:val="24"/>
              </w:rPr>
              <w:t>Details (To be filled in by the contractor)</w:t>
            </w:r>
          </w:p>
        </w:tc>
      </w:tr>
      <w:tr w:rsidR="006C228D" w:rsidTr="006C228D">
        <w:trPr>
          <w:trHeight w:val="431"/>
        </w:trPr>
        <w:tc>
          <w:tcPr>
            <w:tcW w:w="63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spacing w:after="0" w:line="240" w:lineRule="auto"/>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Providing &amp; operating of 36-seater mini bus (Tata Model 2007 or later) along with Driver</w:t>
            </w:r>
          </w:p>
        </w:tc>
        <w:tc>
          <w:tcPr>
            <w:tcW w:w="2321"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lang w:bidi="ar-SA"/>
              </w:rPr>
              <w:t>Essential</w:t>
            </w:r>
          </w:p>
        </w:tc>
        <w:tc>
          <w:tcPr>
            <w:tcW w:w="2467" w:type="dxa"/>
            <w:tcBorders>
              <w:top w:val="single" w:sz="4" w:space="0" w:color="auto"/>
              <w:left w:val="single" w:sz="4" w:space="0" w:color="auto"/>
              <w:bottom w:val="single" w:sz="4" w:space="0" w:color="auto"/>
              <w:right w:val="single" w:sz="4" w:space="0" w:color="auto"/>
            </w:tcBorders>
            <w:vAlign w:val="center"/>
          </w:tcPr>
          <w:p w:rsidR="006C228D" w:rsidRDefault="006C228D">
            <w:pPr>
              <w:jc w:val="center"/>
              <w:rPr>
                <w:rFonts w:ascii="Times New Roman" w:hAnsi="Times New Roman" w:cs="Times New Roman"/>
                <w:color w:val="000000"/>
                <w:sz w:val="24"/>
                <w:szCs w:val="24"/>
                <w:lang w:bidi="ar-SA"/>
              </w:rPr>
            </w:pPr>
          </w:p>
        </w:tc>
      </w:tr>
      <w:tr w:rsidR="006C228D" w:rsidTr="006C228D">
        <w:trPr>
          <w:trHeight w:val="431"/>
        </w:trPr>
        <w:tc>
          <w:tcPr>
            <w:tcW w:w="63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spacing w:after="0" w:line="240" w:lineRule="auto"/>
              <w:rPr>
                <w:rFonts w:ascii="Times New Roman" w:hAnsi="Times New Roman" w:cs="Times New Roman"/>
                <w:color w:val="000000"/>
                <w:sz w:val="24"/>
                <w:szCs w:val="24"/>
                <w:lang w:bidi="ar-SA"/>
              </w:rPr>
            </w:pPr>
            <w:r>
              <w:rPr>
                <w:rFonts w:ascii="Times New Roman" w:hAnsi="Times New Roman" w:cs="Times New Roman"/>
                <w:color w:val="000000"/>
                <w:sz w:val="24"/>
                <w:szCs w:val="24"/>
              </w:rPr>
              <w:t xml:space="preserve">Valid </w:t>
            </w:r>
            <w:proofErr w:type="spellStart"/>
            <w:r>
              <w:rPr>
                <w:rFonts w:ascii="Times New Roman" w:hAnsi="Times New Roman" w:cs="Times New Roman"/>
                <w:color w:val="000000"/>
                <w:sz w:val="24"/>
                <w:szCs w:val="24"/>
              </w:rPr>
              <w:t>labour</w:t>
            </w:r>
            <w:proofErr w:type="spellEnd"/>
            <w:r>
              <w:rPr>
                <w:rFonts w:ascii="Times New Roman" w:hAnsi="Times New Roman" w:cs="Times New Roman"/>
                <w:color w:val="000000"/>
                <w:sz w:val="24"/>
                <w:szCs w:val="24"/>
              </w:rPr>
              <w:t xml:space="preserve"> license in case of 20 or more workers  (Enclose copy)</w:t>
            </w:r>
          </w:p>
        </w:tc>
        <w:tc>
          <w:tcPr>
            <w:tcW w:w="2321"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Desirable</w:t>
            </w:r>
          </w:p>
        </w:tc>
        <w:tc>
          <w:tcPr>
            <w:tcW w:w="2467"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 xml:space="preserve"> </w:t>
            </w:r>
          </w:p>
        </w:tc>
      </w:tr>
      <w:tr w:rsidR="006C228D" w:rsidTr="006C228D">
        <w:trPr>
          <w:trHeight w:val="539"/>
        </w:trPr>
        <w:tc>
          <w:tcPr>
            <w:tcW w:w="63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3.</w:t>
            </w:r>
          </w:p>
        </w:tc>
        <w:tc>
          <w:tcPr>
            <w:tcW w:w="414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spacing w:after="0"/>
              <w:rPr>
                <w:rFonts w:ascii="Times New Roman" w:hAnsi="Times New Roman" w:cs="Times New Roman"/>
                <w:color w:val="000000"/>
                <w:sz w:val="24"/>
                <w:szCs w:val="24"/>
                <w:lang w:bidi="ar-SA"/>
              </w:rPr>
            </w:pPr>
            <w:r>
              <w:rPr>
                <w:rFonts w:ascii="Times New Roman" w:hAnsi="Times New Roman" w:cs="Times New Roman"/>
                <w:color w:val="000000"/>
                <w:sz w:val="24"/>
                <w:szCs w:val="24"/>
              </w:rPr>
              <w:t xml:space="preserve">Copy of valid PF </w:t>
            </w:r>
            <w:proofErr w:type="spellStart"/>
            <w:r>
              <w:rPr>
                <w:rFonts w:ascii="Times New Roman" w:hAnsi="Times New Roman" w:cs="Times New Roman"/>
                <w:color w:val="000000"/>
                <w:sz w:val="24"/>
                <w:szCs w:val="24"/>
              </w:rPr>
              <w:t>Reg</w:t>
            </w:r>
            <w:r>
              <w:rPr>
                <w:rFonts w:ascii="Times New Roman" w:hAnsi="Times New Roman" w:cs="Times New Roman"/>
                <w:i/>
                <w:iCs/>
                <w:color w:val="000000"/>
                <w:sz w:val="24"/>
                <w:szCs w:val="24"/>
              </w:rPr>
              <w:t>n</w:t>
            </w:r>
            <w:proofErr w:type="spellEnd"/>
            <w:r>
              <w:rPr>
                <w:rFonts w:ascii="Times New Roman" w:hAnsi="Times New Roman" w:cs="Times New Roman"/>
                <w:i/>
                <w:iCs/>
                <w:color w:val="000000"/>
                <w:sz w:val="24"/>
                <w:szCs w:val="24"/>
              </w:rPr>
              <w:t>. (Enclose copy)</w:t>
            </w:r>
          </w:p>
        </w:tc>
        <w:tc>
          <w:tcPr>
            <w:tcW w:w="2321"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Desirable</w:t>
            </w:r>
          </w:p>
        </w:tc>
        <w:tc>
          <w:tcPr>
            <w:tcW w:w="2467" w:type="dxa"/>
            <w:tcBorders>
              <w:top w:val="single" w:sz="4" w:space="0" w:color="auto"/>
              <w:left w:val="single" w:sz="4" w:space="0" w:color="auto"/>
              <w:bottom w:val="single" w:sz="4" w:space="0" w:color="auto"/>
              <w:right w:val="single" w:sz="4" w:space="0" w:color="auto"/>
            </w:tcBorders>
          </w:tcPr>
          <w:p w:rsidR="006C228D" w:rsidRDefault="006C228D">
            <w:pPr>
              <w:jc w:val="center"/>
              <w:rPr>
                <w:rFonts w:ascii="Times New Roman" w:hAnsi="Times New Roman" w:cs="Times New Roman"/>
                <w:color w:val="000000"/>
                <w:sz w:val="24"/>
                <w:szCs w:val="24"/>
                <w:lang w:bidi="ar-SA"/>
              </w:rPr>
            </w:pPr>
          </w:p>
        </w:tc>
      </w:tr>
      <w:tr w:rsidR="006C228D" w:rsidTr="006C228D">
        <w:tc>
          <w:tcPr>
            <w:tcW w:w="63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4.</w:t>
            </w:r>
          </w:p>
        </w:tc>
        <w:tc>
          <w:tcPr>
            <w:tcW w:w="414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spacing w:after="0" w:line="240" w:lineRule="auto"/>
              <w:rPr>
                <w:rFonts w:ascii="Times New Roman" w:hAnsi="Times New Roman" w:cs="Times New Roman"/>
                <w:color w:val="000000"/>
                <w:sz w:val="24"/>
                <w:szCs w:val="24"/>
                <w:lang w:bidi="ar-SA"/>
              </w:rPr>
            </w:pPr>
            <w:r>
              <w:rPr>
                <w:rFonts w:ascii="Times New Roman" w:hAnsi="Times New Roman" w:cs="Times New Roman"/>
                <w:color w:val="000000"/>
                <w:sz w:val="24"/>
                <w:szCs w:val="24"/>
              </w:rPr>
              <w:t xml:space="preserve">Copy of valid ESI </w:t>
            </w:r>
            <w:proofErr w:type="spellStart"/>
            <w:r>
              <w:rPr>
                <w:rFonts w:ascii="Times New Roman" w:hAnsi="Times New Roman" w:cs="Times New Roman"/>
                <w:color w:val="000000"/>
                <w:sz w:val="24"/>
                <w:szCs w:val="24"/>
              </w:rPr>
              <w:t>Regn</w:t>
            </w:r>
            <w:proofErr w:type="spellEnd"/>
            <w:r>
              <w:rPr>
                <w:rFonts w:ascii="Times New Roman" w:hAnsi="Times New Roman" w:cs="Times New Roman"/>
                <w:color w:val="000000"/>
                <w:sz w:val="24"/>
                <w:szCs w:val="24"/>
              </w:rPr>
              <w:t>. (Enclose copy)</w:t>
            </w:r>
          </w:p>
        </w:tc>
        <w:tc>
          <w:tcPr>
            <w:tcW w:w="2321"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Essential</w:t>
            </w:r>
          </w:p>
        </w:tc>
        <w:tc>
          <w:tcPr>
            <w:tcW w:w="2467" w:type="dxa"/>
            <w:tcBorders>
              <w:top w:val="single" w:sz="4" w:space="0" w:color="auto"/>
              <w:left w:val="single" w:sz="4" w:space="0" w:color="auto"/>
              <w:bottom w:val="single" w:sz="4" w:space="0" w:color="auto"/>
              <w:right w:val="single" w:sz="4" w:space="0" w:color="auto"/>
            </w:tcBorders>
          </w:tcPr>
          <w:p w:rsidR="006C228D" w:rsidRDefault="006C228D">
            <w:pPr>
              <w:jc w:val="center"/>
              <w:rPr>
                <w:rFonts w:ascii="Times New Roman" w:hAnsi="Times New Roman" w:cs="Times New Roman"/>
                <w:color w:val="000000"/>
                <w:sz w:val="24"/>
                <w:szCs w:val="24"/>
                <w:lang w:bidi="ar-SA"/>
              </w:rPr>
            </w:pPr>
          </w:p>
        </w:tc>
      </w:tr>
      <w:tr w:rsidR="006C228D" w:rsidTr="006C228D">
        <w:tc>
          <w:tcPr>
            <w:tcW w:w="63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5.</w:t>
            </w:r>
          </w:p>
        </w:tc>
        <w:tc>
          <w:tcPr>
            <w:tcW w:w="414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spacing w:after="0" w:line="240" w:lineRule="auto"/>
              <w:rPr>
                <w:rFonts w:ascii="Times New Roman" w:hAnsi="Times New Roman" w:cs="Times New Roman"/>
                <w:color w:val="000000"/>
                <w:sz w:val="24"/>
                <w:szCs w:val="24"/>
                <w:lang w:bidi="ar-SA"/>
              </w:rPr>
            </w:pPr>
            <w:r>
              <w:rPr>
                <w:rFonts w:ascii="Times New Roman" w:hAnsi="Times New Roman" w:cs="Times New Roman"/>
                <w:color w:val="000000"/>
                <w:sz w:val="24"/>
                <w:szCs w:val="24"/>
              </w:rPr>
              <w:t>Contact details (for day to day liaison):</w:t>
            </w:r>
          </w:p>
          <w:p w:rsidR="006C228D" w:rsidRDefault="006C228D" w:rsidP="00BC527E">
            <w:pPr>
              <w:numPr>
                <w:ilvl w:val="0"/>
                <w:numId w:val="1"/>
              </w:numPr>
              <w:spacing w:after="0" w:line="240" w:lineRule="auto"/>
              <w:ind w:right="-94"/>
              <w:rPr>
                <w:rFonts w:ascii="Times New Roman" w:hAnsi="Times New Roman" w:cs="Times New Roman"/>
                <w:color w:val="000000"/>
                <w:sz w:val="24"/>
                <w:szCs w:val="24"/>
              </w:rPr>
            </w:pPr>
            <w:r>
              <w:rPr>
                <w:rFonts w:ascii="Times New Roman" w:hAnsi="Times New Roman" w:cs="Times New Roman"/>
                <w:color w:val="000000"/>
                <w:sz w:val="24"/>
                <w:szCs w:val="24"/>
              </w:rPr>
              <w:t>Name of Contact person</w:t>
            </w:r>
          </w:p>
          <w:p w:rsidR="006C228D" w:rsidRDefault="006C228D" w:rsidP="00BC527E">
            <w:pPr>
              <w:numPr>
                <w:ilvl w:val="0"/>
                <w:numId w:val="1"/>
              </w:numPr>
              <w:spacing w:after="0" w:line="240" w:lineRule="auto"/>
              <w:ind w:right="-94"/>
              <w:rPr>
                <w:rFonts w:ascii="Times New Roman" w:hAnsi="Times New Roman" w:cs="Times New Roman"/>
                <w:color w:val="000000"/>
                <w:sz w:val="24"/>
                <w:szCs w:val="24"/>
              </w:rPr>
            </w:pPr>
            <w:r>
              <w:rPr>
                <w:rFonts w:ascii="Times New Roman" w:hAnsi="Times New Roman" w:cs="Times New Roman"/>
                <w:color w:val="000000"/>
                <w:sz w:val="24"/>
                <w:szCs w:val="24"/>
              </w:rPr>
              <w:t>Address of Contact person</w:t>
            </w:r>
          </w:p>
          <w:p w:rsidR="006C228D" w:rsidRDefault="006C228D" w:rsidP="00BC527E">
            <w:pPr>
              <w:numPr>
                <w:ilvl w:val="0"/>
                <w:numId w:val="1"/>
              </w:numPr>
              <w:spacing w:after="0" w:line="240" w:lineRule="auto"/>
              <w:ind w:right="-94"/>
              <w:rPr>
                <w:rFonts w:ascii="Times New Roman" w:hAnsi="Times New Roman" w:cs="Times New Roman"/>
                <w:color w:val="000000"/>
                <w:sz w:val="24"/>
                <w:szCs w:val="24"/>
              </w:rPr>
            </w:pPr>
            <w:r>
              <w:rPr>
                <w:rFonts w:ascii="Times New Roman" w:hAnsi="Times New Roman" w:cs="Times New Roman"/>
                <w:color w:val="000000"/>
                <w:sz w:val="24"/>
                <w:szCs w:val="24"/>
              </w:rPr>
              <w:t>Land line and Mobile numbers</w:t>
            </w:r>
          </w:p>
          <w:p w:rsidR="006C228D" w:rsidRDefault="006C228D" w:rsidP="00BC527E">
            <w:pPr>
              <w:numPr>
                <w:ilvl w:val="0"/>
                <w:numId w:val="1"/>
              </w:numPr>
              <w:spacing w:after="0" w:line="240" w:lineRule="auto"/>
              <w:ind w:right="-94"/>
              <w:rPr>
                <w:rFonts w:ascii="Times New Roman" w:hAnsi="Times New Roman" w:cs="Times New Roman"/>
                <w:color w:val="000000"/>
                <w:sz w:val="24"/>
                <w:szCs w:val="24"/>
              </w:rPr>
            </w:pPr>
            <w:r>
              <w:rPr>
                <w:rFonts w:ascii="Times New Roman" w:hAnsi="Times New Roman" w:cs="Times New Roman"/>
                <w:color w:val="000000"/>
                <w:sz w:val="24"/>
                <w:szCs w:val="24"/>
              </w:rPr>
              <w:t>E-mail address</w:t>
            </w:r>
          </w:p>
          <w:p w:rsidR="006C228D" w:rsidRDefault="006C228D" w:rsidP="00BC527E">
            <w:pPr>
              <w:numPr>
                <w:ilvl w:val="0"/>
                <w:numId w:val="1"/>
              </w:numPr>
              <w:spacing w:after="0" w:line="240" w:lineRule="auto"/>
              <w:ind w:right="-94"/>
              <w:rPr>
                <w:rFonts w:ascii="Times New Roman" w:hAnsi="Times New Roman" w:cs="Times New Roman"/>
                <w:color w:val="000000"/>
                <w:sz w:val="24"/>
                <w:szCs w:val="24"/>
                <w:lang w:bidi="ar-SA"/>
              </w:rPr>
            </w:pPr>
            <w:r>
              <w:rPr>
                <w:rFonts w:ascii="Times New Roman" w:hAnsi="Times New Roman" w:cs="Times New Roman"/>
                <w:color w:val="000000"/>
                <w:sz w:val="24"/>
                <w:szCs w:val="24"/>
              </w:rPr>
              <w:t>Fax number</w:t>
            </w:r>
          </w:p>
        </w:tc>
        <w:tc>
          <w:tcPr>
            <w:tcW w:w="2321"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Essential</w:t>
            </w:r>
          </w:p>
        </w:tc>
        <w:tc>
          <w:tcPr>
            <w:tcW w:w="2467" w:type="dxa"/>
            <w:tcBorders>
              <w:top w:val="single" w:sz="4" w:space="0" w:color="auto"/>
              <w:left w:val="single" w:sz="4" w:space="0" w:color="auto"/>
              <w:bottom w:val="single" w:sz="4" w:space="0" w:color="auto"/>
              <w:right w:val="single" w:sz="4" w:space="0" w:color="auto"/>
            </w:tcBorders>
          </w:tcPr>
          <w:p w:rsidR="006C228D" w:rsidRDefault="006C228D">
            <w:pPr>
              <w:jc w:val="center"/>
              <w:rPr>
                <w:rFonts w:ascii="Times New Roman" w:hAnsi="Times New Roman" w:cs="Times New Roman"/>
                <w:color w:val="000000"/>
                <w:sz w:val="24"/>
                <w:szCs w:val="24"/>
                <w:lang w:bidi="ar-SA"/>
              </w:rPr>
            </w:pPr>
          </w:p>
        </w:tc>
      </w:tr>
      <w:tr w:rsidR="006C228D" w:rsidTr="006C228D">
        <w:tc>
          <w:tcPr>
            <w:tcW w:w="63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6.</w:t>
            </w:r>
          </w:p>
        </w:tc>
        <w:tc>
          <w:tcPr>
            <w:tcW w:w="414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spacing w:after="0"/>
              <w:rPr>
                <w:rFonts w:ascii="Times New Roman" w:hAnsi="Times New Roman" w:cs="Times New Roman"/>
                <w:color w:val="000000"/>
                <w:sz w:val="24"/>
                <w:szCs w:val="24"/>
                <w:lang w:bidi="ar-SA"/>
              </w:rPr>
            </w:pPr>
            <w:r>
              <w:rPr>
                <w:rFonts w:ascii="Times New Roman" w:hAnsi="Times New Roman" w:cs="Times New Roman"/>
                <w:color w:val="000000"/>
                <w:sz w:val="24"/>
                <w:szCs w:val="24"/>
              </w:rPr>
              <w:t xml:space="preserve">Copy of PAN (Also please enclose copy of last 3 years’ I.T. Return)   </w:t>
            </w:r>
          </w:p>
        </w:tc>
        <w:tc>
          <w:tcPr>
            <w:tcW w:w="2321"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Essential</w:t>
            </w:r>
          </w:p>
        </w:tc>
        <w:tc>
          <w:tcPr>
            <w:tcW w:w="2467" w:type="dxa"/>
            <w:tcBorders>
              <w:top w:val="single" w:sz="4" w:space="0" w:color="auto"/>
              <w:left w:val="single" w:sz="4" w:space="0" w:color="auto"/>
              <w:bottom w:val="single" w:sz="4" w:space="0" w:color="auto"/>
              <w:right w:val="single" w:sz="4" w:space="0" w:color="auto"/>
            </w:tcBorders>
          </w:tcPr>
          <w:p w:rsidR="006C228D" w:rsidRDefault="006C228D">
            <w:pPr>
              <w:jc w:val="center"/>
              <w:rPr>
                <w:rFonts w:ascii="Times New Roman" w:hAnsi="Times New Roman" w:cs="Times New Roman"/>
                <w:color w:val="000000"/>
                <w:sz w:val="24"/>
                <w:szCs w:val="24"/>
                <w:lang w:bidi="ar-SA"/>
              </w:rPr>
            </w:pPr>
          </w:p>
        </w:tc>
      </w:tr>
      <w:tr w:rsidR="006C228D" w:rsidTr="006C228D">
        <w:tc>
          <w:tcPr>
            <w:tcW w:w="63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7.</w:t>
            </w:r>
          </w:p>
        </w:tc>
        <w:tc>
          <w:tcPr>
            <w:tcW w:w="414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spacing w:after="0" w:line="240" w:lineRule="auto"/>
              <w:rPr>
                <w:rFonts w:ascii="Times New Roman" w:hAnsi="Times New Roman" w:cs="Times New Roman"/>
                <w:color w:val="000000"/>
                <w:sz w:val="24"/>
                <w:szCs w:val="24"/>
                <w:lang w:bidi="ar-SA"/>
              </w:rPr>
            </w:pPr>
            <w:r>
              <w:rPr>
                <w:rFonts w:ascii="Times New Roman" w:hAnsi="Times New Roman" w:cs="Times New Roman"/>
                <w:color w:val="000000"/>
                <w:sz w:val="24"/>
                <w:szCs w:val="24"/>
              </w:rPr>
              <w:t>EMD in the standard form enclosed for Rs.40</w:t>
            </w:r>
            <w:proofErr w:type="gramStart"/>
            <w:r>
              <w:rPr>
                <w:rFonts w:ascii="Times New Roman" w:hAnsi="Times New Roman" w:cs="Times New Roman"/>
                <w:color w:val="000000"/>
                <w:sz w:val="24"/>
                <w:szCs w:val="24"/>
              </w:rPr>
              <w:t>,000</w:t>
            </w:r>
            <w:proofErr w:type="gramEnd"/>
            <w:r>
              <w:rPr>
                <w:rFonts w:ascii="Times New Roman" w:hAnsi="Times New Roman" w:cs="Times New Roman"/>
                <w:color w:val="000000"/>
                <w:sz w:val="24"/>
                <w:szCs w:val="24"/>
              </w:rPr>
              <w:t>/- (Forty thousand Only).</w:t>
            </w:r>
          </w:p>
        </w:tc>
        <w:tc>
          <w:tcPr>
            <w:tcW w:w="2321"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Essential</w:t>
            </w:r>
          </w:p>
        </w:tc>
        <w:tc>
          <w:tcPr>
            <w:tcW w:w="2467" w:type="dxa"/>
            <w:tcBorders>
              <w:top w:val="single" w:sz="4" w:space="0" w:color="auto"/>
              <w:left w:val="single" w:sz="4" w:space="0" w:color="auto"/>
              <w:bottom w:val="single" w:sz="4" w:space="0" w:color="auto"/>
              <w:right w:val="single" w:sz="4" w:space="0" w:color="auto"/>
            </w:tcBorders>
          </w:tcPr>
          <w:p w:rsidR="006C228D" w:rsidRDefault="006C228D">
            <w:pPr>
              <w:jc w:val="center"/>
              <w:rPr>
                <w:rFonts w:ascii="Times New Roman" w:hAnsi="Times New Roman" w:cs="Times New Roman"/>
                <w:color w:val="000000"/>
                <w:sz w:val="24"/>
                <w:szCs w:val="24"/>
                <w:lang w:bidi="ar-SA"/>
              </w:rPr>
            </w:pPr>
          </w:p>
        </w:tc>
      </w:tr>
      <w:tr w:rsidR="006C228D" w:rsidTr="006C228D">
        <w:tc>
          <w:tcPr>
            <w:tcW w:w="63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8.</w:t>
            </w:r>
          </w:p>
        </w:tc>
        <w:tc>
          <w:tcPr>
            <w:tcW w:w="414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spacing w:after="0" w:line="240" w:lineRule="auto"/>
              <w:rPr>
                <w:rFonts w:ascii="Times New Roman" w:hAnsi="Times New Roman" w:cs="Times New Roman"/>
                <w:color w:val="000000"/>
                <w:sz w:val="24"/>
                <w:szCs w:val="24"/>
                <w:lang w:bidi="ar-SA"/>
              </w:rPr>
            </w:pPr>
            <w:r>
              <w:rPr>
                <w:rFonts w:ascii="Times New Roman" w:hAnsi="Times New Roman" w:cs="Times New Roman"/>
                <w:color w:val="000000"/>
                <w:sz w:val="24"/>
                <w:szCs w:val="24"/>
              </w:rPr>
              <w:t xml:space="preserve">Copy of Service Tax </w:t>
            </w:r>
            <w:proofErr w:type="spellStart"/>
            <w:r>
              <w:rPr>
                <w:rFonts w:ascii="Times New Roman" w:hAnsi="Times New Roman" w:cs="Times New Roman"/>
                <w:color w:val="000000"/>
                <w:sz w:val="24"/>
                <w:szCs w:val="24"/>
              </w:rPr>
              <w:t>Regn</w:t>
            </w:r>
            <w:proofErr w:type="spellEnd"/>
            <w:r>
              <w:rPr>
                <w:rFonts w:ascii="Times New Roman" w:hAnsi="Times New Roman" w:cs="Times New Roman"/>
                <w:color w:val="000000"/>
                <w:sz w:val="24"/>
                <w:szCs w:val="24"/>
              </w:rPr>
              <w:t>.(PAN based)</w:t>
            </w:r>
          </w:p>
        </w:tc>
        <w:tc>
          <w:tcPr>
            <w:tcW w:w="2321"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Essential</w:t>
            </w:r>
          </w:p>
        </w:tc>
        <w:tc>
          <w:tcPr>
            <w:tcW w:w="2467" w:type="dxa"/>
            <w:tcBorders>
              <w:top w:val="single" w:sz="4" w:space="0" w:color="auto"/>
              <w:left w:val="single" w:sz="4" w:space="0" w:color="auto"/>
              <w:bottom w:val="single" w:sz="4" w:space="0" w:color="auto"/>
              <w:right w:val="single" w:sz="4" w:space="0" w:color="auto"/>
            </w:tcBorders>
          </w:tcPr>
          <w:p w:rsidR="006C228D" w:rsidRDefault="006C228D">
            <w:pPr>
              <w:jc w:val="center"/>
              <w:rPr>
                <w:rFonts w:ascii="Times New Roman" w:hAnsi="Times New Roman" w:cs="Times New Roman"/>
                <w:color w:val="000000"/>
                <w:sz w:val="24"/>
                <w:szCs w:val="24"/>
                <w:lang w:bidi="ar-SA"/>
              </w:rPr>
            </w:pPr>
          </w:p>
        </w:tc>
      </w:tr>
      <w:tr w:rsidR="006C228D" w:rsidTr="006C228D">
        <w:tc>
          <w:tcPr>
            <w:tcW w:w="63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9.</w:t>
            </w:r>
          </w:p>
        </w:tc>
        <w:tc>
          <w:tcPr>
            <w:tcW w:w="414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spacing w:line="240" w:lineRule="auto"/>
              <w:ind w:right="-94"/>
              <w:rPr>
                <w:rFonts w:ascii="Times New Roman" w:hAnsi="Times New Roman" w:cs="Times New Roman"/>
                <w:color w:val="000000"/>
                <w:sz w:val="24"/>
                <w:szCs w:val="24"/>
                <w:lang w:bidi="ar-SA"/>
              </w:rPr>
            </w:pPr>
            <w:r>
              <w:rPr>
                <w:rFonts w:ascii="Times New Roman" w:hAnsi="Times New Roman" w:cs="Times New Roman"/>
                <w:color w:val="000000"/>
                <w:sz w:val="24"/>
                <w:szCs w:val="24"/>
              </w:rPr>
              <w:t>Signatures, date &amp; seal on all pages of the Technical &amp; commercial bid</w:t>
            </w:r>
          </w:p>
        </w:tc>
        <w:tc>
          <w:tcPr>
            <w:tcW w:w="2321"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Essential</w:t>
            </w:r>
          </w:p>
        </w:tc>
        <w:tc>
          <w:tcPr>
            <w:tcW w:w="2467" w:type="dxa"/>
            <w:tcBorders>
              <w:top w:val="single" w:sz="4" w:space="0" w:color="auto"/>
              <w:left w:val="single" w:sz="4" w:space="0" w:color="auto"/>
              <w:bottom w:val="single" w:sz="4" w:space="0" w:color="auto"/>
              <w:right w:val="single" w:sz="4" w:space="0" w:color="auto"/>
            </w:tcBorders>
          </w:tcPr>
          <w:p w:rsidR="006C228D" w:rsidRDefault="006C228D">
            <w:pPr>
              <w:jc w:val="center"/>
              <w:rPr>
                <w:rFonts w:ascii="Times New Roman" w:hAnsi="Times New Roman" w:cs="Times New Roman"/>
                <w:color w:val="000000"/>
                <w:sz w:val="24"/>
                <w:szCs w:val="24"/>
                <w:lang w:bidi="ar-SA"/>
              </w:rPr>
            </w:pPr>
          </w:p>
        </w:tc>
      </w:tr>
      <w:tr w:rsidR="006C228D" w:rsidTr="006C228D">
        <w:tc>
          <w:tcPr>
            <w:tcW w:w="63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10.</w:t>
            </w:r>
          </w:p>
        </w:tc>
        <w:tc>
          <w:tcPr>
            <w:tcW w:w="414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spacing w:line="240" w:lineRule="auto"/>
              <w:ind w:right="-94"/>
              <w:rPr>
                <w:rFonts w:ascii="Times New Roman" w:hAnsi="Times New Roman" w:cs="Times New Roman"/>
                <w:color w:val="000000"/>
                <w:sz w:val="24"/>
                <w:szCs w:val="24"/>
                <w:lang w:bidi="ar-SA"/>
              </w:rPr>
            </w:pPr>
            <w:r>
              <w:rPr>
                <w:rFonts w:ascii="Times New Roman" w:hAnsi="Times New Roman" w:cs="Times New Roman"/>
                <w:color w:val="000000"/>
                <w:sz w:val="24"/>
                <w:szCs w:val="24"/>
              </w:rPr>
              <w:t xml:space="preserve">Cost </w:t>
            </w:r>
            <w:proofErr w:type="gramStart"/>
            <w:r>
              <w:rPr>
                <w:rFonts w:ascii="Times New Roman" w:hAnsi="Times New Roman" w:cs="Times New Roman"/>
                <w:color w:val="000000"/>
                <w:sz w:val="24"/>
                <w:szCs w:val="24"/>
              </w:rPr>
              <w:t>of  Tender</w:t>
            </w:r>
            <w:proofErr w:type="gramEnd"/>
            <w:r>
              <w:rPr>
                <w:rFonts w:ascii="Times New Roman" w:hAnsi="Times New Roman" w:cs="Times New Roman"/>
                <w:color w:val="000000"/>
                <w:sz w:val="24"/>
                <w:szCs w:val="24"/>
              </w:rPr>
              <w:t xml:space="preserve"> Document (Rs.441/-   including Service Tax) in the form of DD/BHEL Cash Receipt.</w:t>
            </w:r>
          </w:p>
        </w:tc>
        <w:tc>
          <w:tcPr>
            <w:tcW w:w="2321"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Essential</w:t>
            </w:r>
          </w:p>
        </w:tc>
        <w:tc>
          <w:tcPr>
            <w:tcW w:w="2467" w:type="dxa"/>
            <w:tcBorders>
              <w:top w:val="single" w:sz="4" w:space="0" w:color="auto"/>
              <w:left w:val="single" w:sz="4" w:space="0" w:color="auto"/>
              <w:bottom w:val="single" w:sz="4" w:space="0" w:color="auto"/>
              <w:right w:val="single" w:sz="4" w:space="0" w:color="auto"/>
            </w:tcBorders>
          </w:tcPr>
          <w:p w:rsidR="006C228D" w:rsidRDefault="006C228D">
            <w:pPr>
              <w:jc w:val="center"/>
              <w:rPr>
                <w:rFonts w:ascii="Times New Roman" w:hAnsi="Times New Roman" w:cs="Times New Roman"/>
                <w:color w:val="000000"/>
                <w:sz w:val="24"/>
                <w:szCs w:val="24"/>
                <w:lang w:bidi="ar-SA"/>
              </w:rPr>
            </w:pPr>
          </w:p>
        </w:tc>
      </w:tr>
      <w:tr w:rsidR="006C228D" w:rsidTr="006C228D">
        <w:tc>
          <w:tcPr>
            <w:tcW w:w="63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11</w:t>
            </w:r>
          </w:p>
        </w:tc>
        <w:tc>
          <w:tcPr>
            <w:tcW w:w="4140" w:type="dxa"/>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rPr>
                <w:rFonts w:ascii="Times New Roman" w:hAnsi="Times New Roman" w:cs="Times New Roman"/>
                <w:color w:val="000000"/>
                <w:sz w:val="24"/>
                <w:szCs w:val="24"/>
                <w:lang w:bidi="ar-SA"/>
              </w:rPr>
            </w:pPr>
            <w:r>
              <w:rPr>
                <w:rFonts w:ascii="Times New Roman" w:hAnsi="Times New Roman" w:cs="Times New Roman"/>
                <w:color w:val="000000"/>
                <w:sz w:val="24"/>
                <w:szCs w:val="24"/>
              </w:rPr>
              <w:t>Blank Price Bid</w:t>
            </w:r>
          </w:p>
        </w:tc>
        <w:tc>
          <w:tcPr>
            <w:tcW w:w="2321" w:type="dxa"/>
            <w:tcBorders>
              <w:top w:val="single" w:sz="4" w:space="0" w:color="auto"/>
              <w:left w:val="single" w:sz="4" w:space="0" w:color="auto"/>
              <w:bottom w:val="single" w:sz="4" w:space="0" w:color="auto"/>
              <w:right w:val="single" w:sz="4" w:space="0" w:color="auto"/>
            </w:tcBorders>
            <w:vAlign w:val="center"/>
            <w:hideMark/>
          </w:tcPr>
          <w:p w:rsidR="006C228D" w:rsidRDefault="006C228D">
            <w:pPr>
              <w:jc w:val="center"/>
              <w:rPr>
                <w:rFonts w:ascii="Times New Roman" w:hAnsi="Times New Roman" w:cs="Times New Roman"/>
                <w:color w:val="000000"/>
                <w:sz w:val="24"/>
                <w:szCs w:val="24"/>
                <w:lang w:bidi="ar-SA"/>
              </w:rPr>
            </w:pPr>
            <w:r>
              <w:rPr>
                <w:rFonts w:ascii="Times New Roman" w:hAnsi="Times New Roman" w:cs="Times New Roman"/>
                <w:color w:val="000000"/>
                <w:sz w:val="24"/>
                <w:szCs w:val="24"/>
              </w:rPr>
              <w:t>Essential</w:t>
            </w:r>
          </w:p>
        </w:tc>
        <w:tc>
          <w:tcPr>
            <w:tcW w:w="2467" w:type="dxa"/>
            <w:tcBorders>
              <w:top w:val="single" w:sz="4" w:space="0" w:color="auto"/>
              <w:left w:val="single" w:sz="4" w:space="0" w:color="auto"/>
              <w:bottom w:val="single" w:sz="4" w:space="0" w:color="auto"/>
              <w:right w:val="single" w:sz="4" w:space="0" w:color="auto"/>
            </w:tcBorders>
          </w:tcPr>
          <w:p w:rsidR="006C228D" w:rsidRDefault="006C228D">
            <w:pPr>
              <w:jc w:val="center"/>
              <w:rPr>
                <w:rFonts w:ascii="Times New Roman" w:hAnsi="Times New Roman" w:cs="Times New Roman"/>
                <w:color w:val="000000"/>
                <w:sz w:val="24"/>
                <w:szCs w:val="24"/>
                <w:lang w:bidi="ar-SA"/>
              </w:rPr>
            </w:pPr>
          </w:p>
        </w:tc>
      </w:tr>
    </w:tbl>
    <w:p w:rsidR="006C228D" w:rsidRDefault="006C228D" w:rsidP="006C228D">
      <w:pPr>
        <w:pStyle w:val="Heading2"/>
        <w:spacing w:before="0" w:line="240" w:lineRule="auto"/>
        <w:ind w:hanging="720"/>
        <w:rPr>
          <w:rFonts w:ascii="Times New Roman" w:hAnsi="Times New Roman" w:cs="Times New Roman"/>
          <w:color w:val="000000"/>
          <w:sz w:val="24"/>
          <w:szCs w:val="24"/>
          <w:lang w:bidi="ar-SA"/>
        </w:rPr>
      </w:pPr>
      <w:r>
        <w:rPr>
          <w:rFonts w:ascii="Times New Roman" w:hAnsi="Times New Roman" w:cs="Times New Roman"/>
          <w:color w:val="000000"/>
          <w:sz w:val="24"/>
          <w:szCs w:val="24"/>
        </w:rPr>
        <w:t>BHEL may demand original certificates to be shown to verify the photocopies.</w:t>
      </w:r>
    </w:p>
    <w:p w:rsidR="006C228D" w:rsidRDefault="006C228D" w:rsidP="006C228D">
      <w:pPr>
        <w:pStyle w:val="Heading2"/>
        <w:spacing w:before="0" w:line="240" w:lineRule="auto"/>
        <w:ind w:hanging="720"/>
        <w:rPr>
          <w:rFonts w:ascii="Times New Roman" w:hAnsi="Times New Roman" w:cs="Times New Roman"/>
          <w:color w:val="000000"/>
          <w:sz w:val="24"/>
          <w:szCs w:val="24"/>
          <w:u w:val="single"/>
        </w:rPr>
      </w:pPr>
      <w:r>
        <w:rPr>
          <w:rFonts w:ascii="Times New Roman" w:hAnsi="Times New Roman" w:cs="Times New Roman"/>
          <w:color w:val="000000"/>
          <w:sz w:val="24"/>
          <w:szCs w:val="24"/>
        </w:rPr>
        <w:t>Note: Non-</w:t>
      </w:r>
      <w:proofErr w:type="spellStart"/>
      <w:r>
        <w:rPr>
          <w:rFonts w:ascii="Times New Roman" w:hAnsi="Times New Roman" w:cs="Times New Roman"/>
          <w:color w:val="000000"/>
          <w:sz w:val="24"/>
          <w:szCs w:val="24"/>
        </w:rPr>
        <w:t>Fulfilment</w:t>
      </w:r>
      <w:proofErr w:type="spellEnd"/>
      <w:r>
        <w:rPr>
          <w:rFonts w:ascii="Times New Roman" w:hAnsi="Times New Roman" w:cs="Times New Roman"/>
          <w:color w:val="000000"/>
          <w:sz w:val="24"/>
          <w:szCs w:val="24"/>
        </w:rPr>
        <w:t xml:space="preserve"> of any/all of the above requirements can entail disqualification of the bidder.</w:t>
      </w:r>
    </w:p>
    <w:p w:rsidR="007019BE" w:rsidRDefault="007019BE" w:rsidP="005B7C02">
      <w:pPr>
        <w:rPr>
          <w:rFonts w:ascii="Times New Roman" w:hAnsi="Times New Roman" w:cs="Times New Roman"/>
          <w:color w:val="000000"/>
          <w:sz w:val="24"/>
          <w:szCs w:val="24"/>
        </w:rPr>
      </w:pPr>
    </w:p>
    <w:p w:rsidR="007019BE" w:rsidRDefault="006C228D" w:rsidP="005B7C02">
      <w:pPr>
        <w:rPr>
          <w:rFonts w:ascii="Times New Roman" w:hAnsi="Times New Roman" w:cs="Times New Roman"/>
          <w:color w:val="000000"/>
          <w:sz w:val="24"/>
          <w:szCs w:val="24"/>
        </w:rPr>
      </w:pPr>
      <w:r>
        <w:rPr>
          <w:rFonts w:ascii="Times New Roman" w:hAnsi="Times New Roman" w:cs="Times New Roman"/>
          <w:color w:val="000000"/>
          <w:sz w:val="24"/>
          <w:szCs w:val="24"/>
        </w:rPr>
        <w:t>All the above conditions accepted</w:t>
      </w:r>
      <w:r w:rsidR="005B7C02">
        <w:rPr>
          <w:rFonts w:ascii="Times New Roman" w:hAnsi="Times New Roman" w:cs="Times New Roman"/>
          <w:color w:val="000000"/>
          <w:sz w:val="24"/>
          <w:szCs w:val="24"/>
        </w:rPr>
        <w:t xml:space="preserve">                                    </w:t>
      </w:r>
    </w:p>
    <w:p w:rsidR="006C228D" w:rsidRDefault="006C228D" w:rsidP="007019BE">
      <w:pPr>
        <w:ind w:left="5040" w:firstLine="720"/>
        <w:rPr>
          <w:rFonts w:ascii="Times New Roman" w:hAnsi="Times New Roman" w:cs="Times New Roman"/>
          <w:color w:val="000000"/>
          <w:sz w:val="24"/>
          <w:szCs w:val="24"/>
        </w:rPr>
      </w:pPr>
      <w:r>
        <w:rPr>
          <w:rFonts w:ascii="Times New Roman" w:hAnsi="Times New Roman" w:cs="Times New Roman"/>
          <w:color w:val="000000"/>
          <w:sz w:val="24"/>
          <w:szCs w:val="24"/>
        </w:rPr>
        <w:t>(Sign, seal &amp; date of Bidder)</w:t>
      </w:r>
    </w:p>
    <w:p w:rsidR="007019BE" w:rsidRDefault="007019BE" w:rsidP="007019BE">
      <w:pPr>
        <w:ind w:left="5040" w:firstLine="720"/>
        <w:rPr>
          <w:rFonts w:ascii="Times New Roman" w:hAnsi="Times New Roman" w:cs="Times New Roman"/>
          <w:color w:val="000000"/>
          <w:sz w:val="24"/>
          <w:szCs w:val="24"/>
        </w:rPr>
      </w:pPr>
    </w:p>
    <w:p w:rsidR="007019BE" w:rsidRDefault="007019BE" w:rsidP="006C228D">
      <w:pPr>
        <w:pStyle w:val="Heading2"/>
        <w:spacing w:before="0" w:line="240" w:lineRule="auto"/>
        <w:jc w:val="center"/>
        <w:rPr>
          <w:rFonts w:ascii="Times New Roman" w:hAnsi="Times New Roman" w:cs="Times New Roman"/>
          <w:color w:val="000000"/>
          <w:sz w:val="24"/>
          <w:szCs w:val="24"/>
          <w:u w:val="single"/>
        </w:rPr>
      </w:pPr>
      <w:r>
        <w:rPr>
          <w:rFonts w:asciiTheme="minorHAnsi" w:hAnsiTheme="minorHAnsi" w:cstheme="minorBidi"/>
          <w:b w:val="0"/>
          <w:bCs w:val="0"/>
          <w:color w:val="auto"/>
          <w:szCs w:val="20"/>
        </w:rPr>
        <w:lastRenderedPageBreak/>
        <w:pict>
          <v:shape id="_x0000_s1028" type="#_x0000_t75" style="position:absolute;left:0;text-align:left;margin-left:-53pt;margin-top:-18pt;width:45pt;height:59.8pt;z-index:251658240;visibility:visible;mso-wrap-edited:f">
            <v:imagedata r:id="rId5" o:title=""/>
          </v:shape>
          <o:OLEObject Type="Embed" ProgID="Word.Picture.8" ShapeID="_x0000_s1028" DrawAspect="Content" ObjectID="_1384389758" r:id="rId8"/>
        </w:pict>
      </w:r>
    </w:p>
    <w:p w:rsidR="006C228D" w:rsidRDefault="006C228D" w:rsidP="006C228D">
      <w:pPr>
        <w:pStyle w:val="Heading2"/>
        <w:spacing w:before="0" w:line="240" w:lineRule="auto"/>
        <w:jc w:val="center"/>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BHARAT HEAVY ELECTRICALS LTD., JHANSI</w:t>
      </w:r>
    </w:p>
    <w:p w:rsidR="006C228D" w:rsidRDefault="006C228D" w:rsidP="006C228D">
      <w:pPr>
        <w:spacing w:after="0" w:line="240" w:lineRule="auto"/>
        <w:jc w:val="center"/>
        <w:rPr>
          <w:rFonts w:ascii="Times New Roman" w:hAnsi="Times New Roman" w:cs="Times New Roman"/>
          <w:color w:val="000000"/>
          <w:szCs w:val="22"/>
        </w:rPr>
      </w:pPr>
      <w:r>
        <w:rPr>
          <w:rFonts w:ascii="Times New Roman" w:hAnsi="Times New Roman" w:cs="Times New Roman"/>
          <w:color w:val="000000"/>
          <w:szCs w:val="22"/>
        </w:rPr>
        <w:t>(C&amp;PR DEPARTMENT)</w:t>
      </w:r>
    </w:p>
    <w:p w:rsidR="006C228D" w:rsidRDefault="006C228D" w:rsidP="006C228D">
      <w:pPr>
        <w:pStyle w:val="Heading2"/>
        <w:spacing w:before="0" w:line="240" w:lineRule="auto"/>
        <w:ind w:hanging="720"/>
        <w:jc w:val="right"/>
        <w:rPr>
          <w:rFonts w:ascii="Times New Roman" w:hAnsi="Times New Roman" w:cs="Times New Roman"/>
          <w:color w:val="000000"/>
          <w:sz w:val="22"/>
          <w:szCs w:val="22"/>
        </w:rPr>
      </w:pPr>
      <w:r>
        <w:rPr>
          <w:rFonts w:ascii="Times New Roman" w:hAnsi="Times New Roman" w:cs="Times New Roman"/>
          <w:color w:val="000000"/>
          <w:sz w:val="22"/>
          <w:szCs w:val="22"/>
        </w:rPr>
        <w:t>Pg. 03 of 08 of TC Bid</w:t>
      </w:r>
    </w:p>
    <w:p w:rsidR="006C228D" w:rsidRDefault="006C228D" w:rsidP="006C228D">
      <w:pPr>
        <w:spacing w:after="0" w:line="240" w:lineRule="auto"/>
        <w:jc w:val="right"/>
        <w:rPr>
          <w:rFonts w:ascii="Times New Roman" w:hAnsi="Times New Roman" w:cs="Times New Roman"/>
          <w:color w:val="000000"/>
          <w:sz w:val="24"/>
          <w:szCs w:val="24"/>
        </w:rPr>
      </w:pPr>
    </w:p>
    <w:p w:rsidR="006C228D" w:rsidRDefault="006C228D" w:rsidP="00D00E1F">
      <w:pPr>
        <w:pStyle w:val="Heading1"/>
        <w:spacing w:before="0" w:line="240" w:lineRule="auto"/>
        <w:jc w:val="both"/>
        <w:rPr>
          <w:rFonts w:ascii="Times New Roman" w:hAnsi="Times New Roman" w:cs="Times New Roman"/>
          <w:b w:val="0"/>
          <w:bCs w:val="0"/>
          <w:color w:val="000000"/>
          <w:sz w:val="22"/>
          <w:szCs w:val="22"/>
          <w:u w:val="single"/>
        </w:rPr>
      </w:pPr>
      <w:r>
        <w:rPr>
          <w:rFonts w:ascii="Times New Roman" w:hAnsi="Times New Roman" w:cs="Times New Roman"/>
          <w:b w:val="0"/>
          <w:bCs w:val="0"/>
          <w:color w:val="000000"/>
          <w:sz w:val="22"/>
          <w:szCs w:val="22"/>
          <w:u w:val="single"/>
        </w:rPr>
        <w:t>NAME OF WORK</w:t>
      </w:r>
      <w:r>
        <w:rPr>
          <w:rFonts w:ascii="Times New Roman" w:hAnsi="Times New Roman" w:cs="Times New Roman"/>
          <w:b w:val="0"/>
          <w:bCs w:val="0"/>
          <w:color w:val="000000"/>
          <w:sz w:val="22"/>
          <w:szCs w:val="22"/>
        </w:rPr>
        <w:t xml:space="preserve">: </w:t>
      </w:r>
      <w:r>
        <w:rPr>
          <w:rFonts w:ascii="Times New Roman" w:hAnsi="Times New Roman" w:cs="Times New Roman"/>
          <w:b w:val="0"/>
          <w:bCs w:val="0"/>
          <w:color w:val="000000"/>
          <w:sz w:val="22"/>
          <w:szCs w:val="22"/>
          <w:u w:val="single"/>
        </w:rPr>
        <w:t>HIRING OF 36-SEATER MINI BUS (TATA) FOR TWO YEARS.</w:t>
      </w:r>
    </w:p>
    <w:p w:rsidR="006C228D" w:rsidRDefault="006C228D" w:rsidP="00D00E1F">
      <w:pPr>
        <w:jc w:val="both"/>
        <w:rPr>
          <w:rFonts w:ascii="Times New Roman" w:hAnsi="Times New Roman" w:cs="Times New Roman"/>
          <w:b/>
          <w:bCs/>
          <w:color w:val="000000"/>
          <w:szCs w:val="22"/>
          <w:u w:val="single"/>
        </w:rPr>
      </w:pPr>
      <w:r>
        <w:rPr>
          <w:rFonts w:ascii="Times New Roman" w:hAnsi="Times New Roman" w:cs="Times New Roman"/>
          <w:b/>
          <w:bCs/>
          <w:color w:val="000000"/>
          <w:szCs w:val="22"/>
          <w:u w:val="single"/>
        </w:rPr>
        <w:t>PART B – COMMERCIAL BID-TERMS &amp; CONDITIONS OF CONTRACT</w:t>
      </w:r>
    </w:p>
    <w:p w:rsidR="006C228D" w:rsidRDefault="006C228D" w:rsidP="00D00E1F">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Tenders are invited for the above work, details of which are as mentioned in the Price Bid.</w:t>
      </w:r>
    </w:p>
    <w:p w:rsidR="006C228D" w:rsidRDefault="006E6C9D" w:rsidP="00D00E1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6C228D">
        <w:rPr>
          <w:rFonts w:ascii="Times New Roman" w:hAnsi="Times New Roman" w:cs="Times New Roman"/>
          <w:color w:val="000000"/>
          <w:sz w:val="24"/>
          <w:szCs w:val="24"/>
        </w:rPr>
        <w:t xml:space="preserve">     The bidding is in two stages i.e. (</w:t>
      </w:r>
      <w:proofErr w:type="spellStart"/>
      <w:r w:rsidR="006C228D">
        <w:rPr>
          <w:rFonts w:ascii="Times New Roman" w:hAnsi="Times New Roman" w:cs="Times New Roman"/>
          <w:color w:val="000000"/>
          <w:sz w:val="24"/>
          <w:szCs w:val="24"/>
        </w:rPr>
        <w:t>i</w:t>
      </w:r>
      <w:proofErr w:type="spellEnd"/>
      <w:r w:rsidR="006C228D">
        <w:rPr>
          <w:rFonts w:ascii="Times New Roman" w:hAnsi="Times New Roman" w:cs="Times New Roman"/>
          <w:color w:val="000000"/>
          <w:sz w:val="24"/>
          <w:szCs w:val="24"/>
        </w:rPr>
        <w:t>) Technical Cum Commercial Bid &amp; (ii) Price Bid.</w:t>
      </w:r>
    </w:p>
    <w:p w:rsidR="006C228D" w:rsidRDefault="006C228D" w:rsidP="00D00E1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2.     The Price Bids of only those bidders will be opened who qualify the first stage.</w:t>
      </w:r>
    </w:p>
    <w:p w:rsidR="006C228D" w:rsidRDefault="006C228D" w:rsidP="00D00E1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Bidders are requested to comply with requirements like PF Registration, ESI Registration,  </w:t>
      </w:r>
    </w:p>
    <w:p w:rsidR="006E6C9D" w:rsidRDefault="006C228D" w:rsidP="00D00E1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Labour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Licence</w:t>
      </w:r>
      <w:proofErr w:type="spellEnd"/>
      <w:r>
        <w:rPr>
          <w:rFonts w:ascii="Times New Roman" w:hAnsi="Times New Roman" w:cs="Times New Roman"/>
          <w:color w:val="000000"/>
          <w:sz w:val="24"/>
          <w:szCs w:val="24"/>
        </w:rPr>
        <w:t xml:space="preserve"> etc.; if the appropriate authorities raise any such requirement/claim/</w:t>
      </w:r>
      <w:proofErr w:type="spellStart"/>
      <w:r>
        <w:rPr>
          <w:rFonts w:ascii="Times New Roman" w:hAnsi="Times New Roman" w:cs="Times New Roman"/>
          <w:color w:val="000000"/>
          <w:sz w:val="24"/>
          <w:szCs w:val="24"/>
        </w:rPr>
        <w:t>challan</w:t>
      </w:r>
      <w:proofErr w:type="spellEnd"/>
      <w:r>
        <w:rPr>
          <w:rFonts w:ascii="Times New Roman" w:hAnsi="Times New Roman" w:cs="Times New Roman"/>
          <w:color w:val="000000"/>
          <w:sz w:val="24"/>
          <w:szCs w:val="24"/>
        </w:rPr>
        <w:t>,</w:t>
      </w:r>
      <w:r w:rsidR="006E6C9D">
        <w:rPr>
          <w:rFonts w:ascii="Times New Roman" w:hAnsi="Times New Roman" w:cs="Times New Roman"/>
          <w:color w:val="000000"/>
          <w:sz w:val="24"/>
          <w:szCs w:val="24"/>
        </w:rPr>
        <w:t xml:space="preserve"> </w:t>
      </w:r>
    </w:p>
    <w:p w:rsidR="006C228D" w:rsidRDefault="006E6C9D" w:rsidP="00D00E1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sidR="006C228D">
        <w:rPr>
          <w:rFonts w:ascii="Times New Roman" w:hAnsi="Times New Roman" w:cs="Times New Roman"/>
          <w:color w:val="000000"/>
          <w:sz w:val="24"/>
          <w:szCs w:val="24"/>
        </w:rPr>
        <w:t>the</w:t>
      </w:r>
      <w:proofErr w:type="gramEnd"/>
      <w:r w:rsidR="006C228D">
        <w:rPr>
          <w:rFonts w:ascii="Times New Roman" w:hAnsi="Times New Roman" w:cs="Times New Roman"/>
          <w:color w:val="000000"/>
          <w:sz w:val="24"/>
          <w:szCs w:val="24"/>
        </w:rPr>
        <w:t xml:space="preserve"> contractor will have to </w:t>
      </w:r>
      <w:proofErr w:type="spellStart"/>
      <w:r w:rsidR="006C228D">
        <w:rPr>
          <w:rFonts w:ascii="Times New Roman" w:hAnsi="Times New Roman" w:cs="Times New Roman"/>
          <w:color w:val="000000"/>
          <w:sz w:val="24"/>
          <w:szCs w:val="24"/>
        </w:rPr>
        <w:t>fulfil</w:t>
      </w:r>
      <w:proofErr w:type="spellEnd"/>
      <w:r w:rsidR="006C228D">
        <w:rPr>
          <w:rFonts w:ascii="Times New Roman" w:hAnsi="Times New Roman" w:cs="Times New Roman"/>
          <w:color w:val="000000"/>
          <w:sz w:val="24"/>
          <w:szCs w:val="24"/>
        </w:rPr>
        <w:t xml:space="preserve"> all requirements for the which, no financial burden shall be  </w:t>
      </w:r>
    </w:p>
    <w:p w:rsidR="006E6C9D" w:rsidRDefault="006C228D" w:rsidP="00D00E1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passed</w:t>
      </w:r>
      <w:proofErr w:type="gramEnd"/>
      <w:r>
        <w:rPr>
          <w:rFonts w:ascii="Times New Roman" w:hAnsi="Times New Roman" w:cs="Times New Roman"/>
          <w:color w:val="000000"/>
          <w:sz w:val="24"/>
          <w:szCs w:val="24"/>
        </w:rPr>
        <w:t xml:space="preserve"> on to BHEL.  The full burden will have to be borne by the contractor.</w:t>
      </w:r>
    </w:p>
    <w:p w:rsidR="00D00E1F" w:rsidRDefault="00D00E1F" w:rsidP="00D00E1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w:t>
      </w:r>
      <w:r w:rsidR="006E6C9D">
        <w:rPr>
          <w:rFonts w:ascii="Times New Roman" w:hAnsi="Times New Roman" w:cs="Times New Roman"/>
          <w:color w:val="000000"/>
          <w:sz w:val="24"/>
          <w:szCs w:val="24"/>
        </w:rPr>
        <w:t xml:space="preserve"> </w:t>
      </w:r>
      <w:r w:rsidR="006C228D">
        <w:rPr>
          <w:rFonts w:ascii="Times New Roman" w:hAnsi="Times New Roman" w:cs="Times New Roman"/>
          <w:color w:val="000000"/>
          <w:sz w:val="24"/>
          <w:szCs w:val="24"/>
        </w:rPr>
        <w:t xml:space="preserve">The successful bidder will have to furnish copies of RTO Registration, showing the model, </w:t>
      </w:r>
    </w:p>
    <w:p w:rsidR="00D00E1F" w:rsidRDefault="006C228D" w:rsidP="00D00E1F">
      <w:pPr>
        <w:spacing w:after="0" w:line="240" w:lineRule="auto"/>
        <w:ind w:left="36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ownership</w:t>
      </w:r>
      <w:proofErr w:type="gramEnd"/>
      <w:r>
        <w:rPr>
          <w:rFonts w:ascii="Times New Roman" w:hAnsi="Times New Roman" w:cs="Times New Roman"/>
          <w:color w:val="000000"/>
          <w:sz w:val="24"/>
          <w:szCs w:val="24"/>
        </w:rPr>
        <w:t>, seating capacity, tax paid, road worthiness, insurance etc. on any day before placement of the bus.  In case these documents are readily available, they can be furnished along with this technical cum commercial bid.  In case successful bidder is unable to provide the required bus within the stipulated time, the offer can be treated as withdrawn and EMD may be forfeited along with other actions for suspension of business dealings in line with the guidelines of BHEL</w:t>
      </w:r>
    </w:p>
    <w:p w:rsidR="00D00E1F" w:rsidRDefault="006E6C9D" w:rsidP="00D00E1F">
      <w:pPr>
        <w:spacing w:after="0" w:line="24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 xml:space="preserve">5  </w:t>
      </w:r>
      <w:r w:rsidR="00D00E1F">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006C228D">
        <w:rPr>
          <w:rFonts w:ascii="Times New Roman" w:hAnsi="Times New Roman" w:cs="Times New Roman"/>
          <w:color w:val="000000"/>
          <w:sz w:val="24"/>
          <w:szCs w:val="24"/>
        </w:rPr>
        <w:t>Item Sl. No. 2 of price bid</w:t>
      </w:r>
      <w:proofErr w:type="gramEnd"/>
      <w:r w:rsidR="006C228D">
        <w:rPr>
          <w:rFonts w:ascii="Times New Roman" w:hAnsi="Times New Roman" w:cs="Times New Roman"/>
          <w:color w:val="000000"/>
          <w:sz w:val="24"/>
          <w:szCs w:val="24"/>
        </w:rPr>
        <w:t xml:space="preserve"> shall become applicable on a monthly b</w:t>
      </w:r>
      <w:r>
        <w:rPr>
          <w:rFonts w:ascii="Times New Roman" w:hAnsi="Times New Roman" w:cs="Times New Roman"/>
          <w:color w:val="000000"/>
          <w:sz w:val="24"/>
          <w:szCs w:val="24"/>
        </w:rPr>
        <w:t>illing cycle only if the</w:t>
      </w:r>
    </w:p>
    <w:p w:rsidR="00D00E1F" w:rsidRDefault="00D00E1F" w:rsidP="00D00E1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sidR="006E6C9D">
        <w:rPr>
          <w:rFonts w:ascii="Times New Roman" w:hAnsi="Times New Roman" w:cs="Times New Roman"/>
          <w:color w:val="000000"/>
          <w:sz w:val="24"/>
          <w:szCs w:val="24"/>
        </w:rPr>
        <w:t>logged</w:t>
      </w:r>
      <w:proofErr w:type="gramEnd"/>
      <w:r>
        <w:rPr>
          <w:rFonts w:ascii="Times New Roman" w:hAnsi="Times New Roman" w:cs="Times New Roman"/>
          <w:color w:val="000000"/>
          <w:sz w:val="24"/>
          <w:szCs w:val="24"/>
        </w:rPr>
        <w:t xml:space="preserve"> </w:t>
      </w:r>
      <w:r w:rsidR="006C228D">
        <w:rPr>
          <w:rFonts w:ascii="Times New Roman" w:hAnsi="Times New Roman" w:cs="Times New Roman"/>
          <w:color w:val="000000"/>
          <w:sz w:val="24"/>
          <w:szCs w:val="24"/>
        </w:rPr>
        <w:t xml:space="preserve">KMs during the billing cycle of one month exceeds 1250 KMs.  </w:t>
      </w:r>
      <w:r w:rsidR="006E6C9D">
        <w:rPr>
          <w:rFonts w:ascii="Times New Roman" w:hAnsi="Times New Roman" w:cs="Times New Roman"/>
          <w:color w:val="000000"/>
          <w:sz w:val="24"/>
          <w:szCs w:val="24"/>
        </w:rPr>
        <w:t xml:space="preserve">This implies that this </w:t>
      </w:r>
    </w:p>
    <w:p w:rsidR="006C228D" w:rsidRDefault="00D00E1F" w:rsidP="00D00E1F">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sidR="006E6C9D">
        <w:rPr>
          <w:rFonts w:ascii="Times New Roman" w:hAnsi="Times New Roman" w:cs="Times New Roman"/>
          <w:color w:val="000000"/>
          <w:sz w:val="24"/>
          <w:szCs w:val="24"/>
        </w:rPr>
        <w:t>item</w:t>
      </w:r>
      <w:proofErr w:type="gramEnd"/>
      <w:r w:rsidR="006E6C9D">
        <w:rPr>
          <w:rFonts w:ascii="Times New Roman" w:hAnsi="Times New Roman" w:cs="Times New Roman"/>
          <w:color w:val="000000"/>
          <w:sz w:val="24"/>
          <w:szCs w:val="24"/>
        </w:rPr>
        <w:t xml:space="preserve"> Sl.  </w:t>
      </w:r>
      <w:r w:rsidR="006C228D">
        <w:rPr>
          <w:rFonts w:ascii="Times New Roman" w:hAnsi="Times New Roman" w:cs="Times New Roman"/>
          <w:color w:val="000000"/>
          <w:sz w:val="24"/>
          <w:szCs w:val="24"/>
        </w:rPr>
        <w:t xml:space="preserve">No.2 will not be reckoned on a day to day basis. </w:t>
      </w:r>
    </w:p>
    <w:p w:rsidR="006E6C9D" w:rsidRDefault="006E6C9D" w:rsidP="00D00E1F">
      <w:pPr>
        <w:spacing w:after="0" w:line="240" w:lineRule="auto"/>
        <w:ind w:left="360"/>
        <w:jc w:val="both"/>
        <w:rPr>
          <w:rFonts w:ascii="Times New Roman" w:hAnsi="Times New Roman" w:cs="Times New Roman"/>
          <w:color w:val="000000"/>
          <w:sz w:val="24"/>
          <w:szCs w:val="24"/>
        </w:rPr>
      </w:pPr>
    </w:p>
    <w:p w:rsidR="00D00E1F" w:rsidRDefault="00D00E1F" w:rsidP="00D00E1F">
      <w:pPr>
        <w:spacing w:after="0" w:line="240" w:lineRule="auto"/>
        <w:jc w:val="both"/>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6. </w:t>
      </w:r>
      <w:r w:rsidR="006C228D">
        <w:rPr>
          <w:rFonts w:ascii="Times New Roman" w:hAnsi="Times New Roman" w:cs="Times New Roman"/>
          <w:color w:val="000000"/>
          <w:sz w:val="24"/>
          <w:szCs w:val="24"/>
        </w:rPr>
        <w:t xml:space="preserve">The bidders are required to quote their </w:t>
      </w:r>
      <w:r w:rsidR="006C228D">
        <w:rPr>
          <w:rFonts w:ascii="Times New Roman" w:hAnsi="Times New Roman" w:cs="Times New Roman"/>
          <w:b/>
          <w:bCs/>
          <w:color w:val="000000"/>
          <w:sz w:val="24"/>
          <w:szCs w:val="24"/>
        </w:rPr>
        <w:t>rates in the price bid format enclosed herewith.</w:t>
      </w:r>
    </w:p>
    <w:p w:rsidR="00D00E1F" w:rsidRDefault="006C228D" w:rsidP="00D00E1F">
      <w:pPr>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(There should be no cutting or over-writing in the price bid)</w:t>
      </w:r>
      <w:r>
        <w:rPr>
          <w:rFonts w:ascii="Times New Roman" w:hAnsi="Times New Roman" w:cs="Times New Roman"/>
          <w:color w:val="000000"/>
          <w:sz w:val="24"/>
          <w:szCs w:val="24"/>
        </w:rPr>
        <w:t>.  The rate should include cost</w:t>
      </w:r>
    </w:p>
    <w:p w:rsidR="00D00E1F" w:rsidRDefault="006C228D" w:rsidP="00D00E1F">
      <w:pPr>
        <w:spacing w:after="0" w:line="24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Fuel, Driver, Registration, Insurance, Depreciation, Repair and Maintenance, Taxes, Duties,</w:t>
      </w:r>
    </w:p>
    <w:p w:rsidR="006C228D" w:rsidRDefault="006C228D" w:rsidP="00D00E1F">
      <w:pPr>
        <w:spacing w:after="0" w:line="24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Profit &amp; All Other Incidental Charges.</w:t>
      </w:r>
      <w:proofErr w:type="gramEnd"/>
    </w:p>
    <w:p w:rsidR="006C228D" w:rsidRPr="00D00E1F" w:rsidRDefault="006C228D" w:rsidP="00D00E1F">
      <w:pPr>
        <w:pStyle w:val="ListParagraph"/>
        <w:numPr>
          <w:ilvl w:val="0"/>
          <w:numId w:val="8"/>
        </w:numPr>
        <w:spacing w:after="0" w:line="240" w:lineRule="auto"/>
        <w:jc w:val="both"/>
        <w:rPr>
          <w:rFonts w:ascii="Times New Roman" w:hAnsi="Times New Roman" w:cs="Times New Roman"/>
          <w:color w:val="000000"/>
          <w:sz w:val="24"/>
          <w:szCs w:val="24"/>
        </w:rPr>
      </w:pPr>
      <w:r w:rsidRPr="00D00E1F">
        <w:rPr>
          <w:rFonts w:ascii="Times New Roman" w:hAnsi="Times New Roman" w:cs="Times New Roman"/>
          <w:color w:val="000000"/>
          <w:sz w:val="24"/>
          <w:szCs w:val="24"/>
        </w:rPr>
        <w:t xml:space="preserve">Payment will be made on the basis of actual days of deployment </w:t>
      </w:r>
      <w:proofErr w:type="gramStart"/>
      <w:r w:rsidRPr="00D00E1F">
        <w:rPr>
          <w:rFonts w:ascii="Times New Roman" w:hAnsi="Times New Roman" w:cs="Times New Roman"/>
          <w:color w:val="000000"/>
          <w:sz w:val="24"/>
          <w:szCs w:val="24"/>
        </w:rPr>
        <w:t>&amp;  Kilometers</w:t>
      </w:r>
      <w:proofErr w:type="gramEnd"/>
      <w:r w:rsidRPr="00D00E1F">
        <w:rPr>
          <w:rFonts w:ascii="Times New Roman" w:hAnsi="Times New Roman" w:cs="Times New Roman"/>
          <w:color w:val="000000"/>
          <w:sz w:val="24"/>
          <w:szCs w:val="24"/>
        </w:rPr>
        <w:t xml:space="preserve"> completed to different places. The initial meter reading shall be taken on reporting for duty at Transport pool at BHEL Jhansi. The Final meter reading shall be the meter reading at the point of completion of duty or at BHEL Jhansi. </w:t>
      </w:r>
    </w:p>
    <w:p w:rsidR="00D00E1F" w:rsidRDefault="00D00E1F" w:rsidP="00D00E1F">
      <w:pPr>
        <w:spacing w:after="0" w:line="240" w:lineRule="auto"/>
        <w:ind w:left="90"/>
        <w:jc w:val="both"/>
        <w:rPr>
          <w:rFonts w:ascii="Times New Roman" w:hAnsi="Times New Roman" w:cs="Times New Roman"/>
          <w:color w:val="000000"/>
          <w:sz w:val="24"/>
          <w:szCs w:val="24"/>
        </w:rPr>
      </w:pPr>
      <w:r>
        <w:rPr>
          <w:rFonts w:ascii="Times New Roman" w:hAnsi="Times New Roman" w:cs="Times New Roman"/>
          <w:color w:val="000000"/>
          <w:sz w:val="24"/>
          <w:szCs w:val="24"/>
        </w:rPr>
        <w:t>8 .</w:t>
      </w:r>
      <w:r w:rsidR="006C228D">
        <w:rPr>
          <w:rFonts w:ascii="Times New Roman" w:hAnsi="Times New Roman" w:cs="Times New Roman"/>
          <w:color w:val="000000"/>
          <w:sz w:val="24"/>
          <w:szCs w:val="24"/>
        </w:rPr>
        <w:t xml:space="preserve">The timing of the deployment of the bus can be changed by BHEL/CISF management </w:t>
      </w:r>
    </w:p>
    <w:p w:rsidR="006C228D" w:rsidRDefault="006C228D" w:rsidP="00D00E1F">
      <w:pPr>
        <w:spacing w:after="0" w:line="240" w:lineRule="auto"/>
        <w:ind w:left="9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depending</w:t>
      </w:r>
      <w:proofErr w:type="gramEnd"/>
      <w:r>
        <w:rPr>
          <w:rFonts w:ascii="Times New Roman" w:hAnsi="Times New Roman" w:cs="Times New Roman"/>
          <w:color w:val="000000"/>
          <w:sz w:val="24"/>
          <w:szCs w:val="24"/>
        </w:rPr>
        <w:t xml:space="preserve"> upon the exigencies of work and seasonal variations.  However, the total working hours shall not exceed 12 hours per day.  No additional payment would be permissible for change in timings.  On rare occasions, the working hours may be increased beyond 12 hours. However, payment will be regulated according to kilometers logged.  Compensatory equal time off can be availed by the driver/conductor on mutually convenient date and time.  No additional payment shall be permissible for such extra duty hours.</w:t>
      </w:r>
    </w:p>
    <w:p w:rsidR="006C228D" w:rsidRPr="00D00E1F" w:rsidRDefault="006C228D" w:rsidP="00D00E1F">
      <w:pPr>
        <w:pStyle w:val="ListParagraph"/>
        <w:numPr>
          <w:ilvl w:val="0"/>
          <w:numId w:val="7"/>
        </w:numPr>
        <w:spacing w:after="0" w:line="240" w:lineRule="auto"/>
        <w:ind w:left="90" w:firstLine="0"/>
        <w:jc w:val="both"/>
        <w:rPr>
          <w:rFonts w:ascii="Times New Roman" w:hAnsi="Times New Roman" w:cs="Times New Roman"/>
          <w:color w:val="000000"/>
          <w:sz w:val="24"/>
          <w:szCs w:val="24"/>
        </w:rPr>
      </w:pPr>
      <w:r w:rsidRPr="00D00E1F">
        <w:rPr>
          <w:rFonts w:ascii="Times New Roman" w:hAnsi="Times New Roman" w:cs="Times New Roman"/>
          <w:color w:val="000000"/>
          <w:sz w:val="24"/>
          <w:szCs w:val="24"/>
        </w:rPr>
        <w:t xml:space="preserve">In case the contractor is unable to provide the vehicle for 12 hours on any particular day, </w:t>
      </w:r>
      <w:proofErr w:type="gramStart"/>
      <w:r w:rsidRPr="00D00E1F">
        <w:rPr>
          <w:rFonts w:ascii="Times New Roman" w:hAnsi="Times New Roman" w:cs="Times New Roman"/>
          <w:color w:val="000000"/>
          <w:sz w:val="24"/>
          <w:szCs w:val="24"/>
        </w:rPr>
        <w:t>BHEL  shall</w:t>
      </w:r>
      <w:proofErr w:type="gramEnd"/>
      <w:r w:rsidRPr="00D00E1F">
        <w:rPr>
          <w:rFonts w:ascii="Times New Roman" w:hAnsi="Times New Roman" w:cs="Times New Roman"/>
          <w:color w:val="000000"/>
          <w:sz w:val="24"/>
          <w:szCs w:val="24"/>
        </w:rPr>
        <w:t xml:space="preserve"> have the right to make appropriate deductions which are either listed in the price bid format or which may be deemed fit for such a lapse.  BHEL also reserves the right to deduct a suitable penalty amount for repeated lapses or deliberate </w:t>
      </w:r>
      <w:proofErr w:type="spellStart"/>
      <w:r w:rsidRPr="00D00E1F">
        <w:rPr>
          <w:rFonts w:ascii="Times New Roman" w:hAnsi="Times New Roman" w:cs="Times New Roman"/>
          <w:color w:val="000000"/>
          <w:sz w:val="24"/>
          <w:szCs w:val="24"/>
        </w:rPr>
        <w:t>mis</w:t>
      </w:r>
      <w:proofErr w:type="spellEnd"/>
      <w:r w:rsidRPr="00D00E1F">
        <w:rPr>
          <w:rFonts w:ascii="Times New Roman" w:hAnsi="Times New Roman" w:cs="Times New Roman"/>
          <w:color w:val="000000"/>
          <w:sz w:val="24"/>
          <w:szCs w:val="24"/>
        </w:rPr>
        <w:t>-management.</w:t>
      </w:r>
    </w:p>
    <w:p w:rsidR="006C228D" w:rsidRDefault="006C228D" w:rsidP="00D00E1F">
      <w:pPr>
        <w:numPr>
          <w:ilvl w:val="0"/>
          <w:numId w:val="7"/>
        </w:numPr>
        <w:spacing w:after="0" w:line="240" w:lineRule="auto"/>
        <w:ind w:left="9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BHEL assures the contractor a minimum business of 300 days per year i.e. BHEL shall make payment for minimum 300 days per year to the contractor even if the bus is not utilized on these days.  However, the bus should have reported for duty for such number of days  In case contract is short closed as per T&amp;C No.11, the minimum days will be </w:t>
      </w:r>
    </w:p>
    <w:p w:rsidR="006C228D" w:rsidRDefault="006C228D" w:rsidP="00D00E1F">
      <w:pPr>
        <w:spacing w:after="0" w:line="240" w:lineRule="auto"/>
        <w:ind w:left="90"/>
        <w:jc w:val="both"/>
        <w:rPr>
          <w:rFonts w:ascii="Times New Roman" w:hAnsi="Times New Roman" w:cs="Times New Roman"/>
          <w:color w:val="000000"/>
          <w:sz w:val="24"/>
          <w:szCs w:val="24"/>
        </w:rPr>
      </w:pPr>
    </w:p>
    <w:p w:rsidR="00D00E1F" w:rsidRDefault="00D00E1F" w:rsidP="00D00E1F">
      <w:pPr>
        <w:pStyle w:val="Heading2"/>
        <w:spacing w:before="0" w:line="240" w:lineRule="auto"/>
        <w:ind w:left="6480"/>
        <w:jc w:val="both"/>
        <w:rPr>
          <w:rFonts w:ascii="Times New Roman" w:hAnsi="Times New Roman" w:cs="Times New Roman"/>
          <w:b w:val="0"/>
          <w:bCs w:val="0"/>
          <w:color w:val="000000"/>
          <w:sz w:val="24"/>
          <w:szCs w:val="24"/>
        </w:rPr>
      </w:pPr>
    </w:p>
    <w:p w:rsidR="00D00E1F" w:rsidRDefault="00D00E1F" w:rsidP="00D00E1F">
      <w:pPr>
        <w:pStyle w:val="Heading2"/>
        <w:spacing w:before="0" w:line="240" w:lineRule="auto"/>
        <w:ind w:left="6480"/>
        <w:jc w:val="both"/>
        <w:rPr>
          <w:rFonts w:ascii="Times New Roman" w:hAnsi="Times New Roman" w:cs="Times New Roman"/>
          <w:b w:val="0"/>
          <w:bCs w:val="0"/>
          <w:color w:val="000000"/>
          <w:sz w:val="24"/>
          <w:szCs w:val="24"/>
        </w:rPr>
      </w:pPr>
    </w:p>
    <w:p w:rsidR="006C228D" w:rsidRDefault="006C228D" w:rsidP="00D00E1F">
      <w:pPr>
        <w:pStyle w:val="Heading2"/>
        <w:spacing w:before="0" w:line="240" w:lineRule="auto"/>
        <w:ind w:left="6480"/>
        <w:jc w:val="both"/>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Pg. 04 of 08 of TC Bid</w:t>
      </w:r>
    </w:p>
    <w:p w:rsidR="006C228D" w:rsidRDefault="006C228D" w:rsidP="006E6C9D">
      <w:pPr>
        <w:spacing w:after="0" w:line="240" w:lineRule="auto"/>
        <w:ind w:left="36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calculated</w:t>
      </w:r>
      <w:proofErr w:type="gramEnd"/>
      <w:r>
        <w:rPr>
          <w:rFonts w:ascii="Times New Roman" w:hAnsi="Times New Roman" w:cs="Times New Roman"/>
          <w:color w:val="000000"/>
          <w:sz w:val="24"/>
          <w:szCs w:val="24"/>
        </w:rPr>
        <w:t xml:space="preserve"> for the reduced period @ 300 per year. This condition is however subject to satisfactory fulfillment of all other terms &amp; conditions.</w:t>
      </w:r>
    </w:p>
    <w:p w:rsidR="006C228D" w:rsidRDefault="006C228D" w:rsidP="00D00E1F">
      <w:pPr>
        <w:numPr>
          <w:ilvl w:val="0"/>
          <w:numId w:val="7"/>
        </w:numPr>
        <w:spacing w:after="0" w:line="240" w:lineRule="auto"/>
        <w:ind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w:t>
      </w:r>
      <w:r>
        <w:rPr>
          <w:rFonts w:ascii="Times New Roman" w:hAnsi="Times New Roman" w:cs="Times New Roman"/>
          <w:b/>
          <w:bCs/>
          <w:color w:val="000000"/>
          <w:sz w:val="24"/>
          <w:szCs w:val="24"/>
        </w:rPr>
        <w:t>validity of the contract</w:t>
      </w:r>
      <w:r>
        <w:rPr>
          <w:rFonts w:ascii="Times New Roman" w:hAnsi="Times New Roman" w:cs="Times New Roman"/>
          <w:color w:val="000000"/>
          <w:sz w:val="24"/>
          <w:szCs w:val="24"/>
        </w:rPr>
        <w:t xml:space="preserve"> shall be </w:t>
      </w:r>
      <w:r>
        <w:rPr>
          <w:rFonts w:ascii="Times New Roman" w:hAnsi="Times New Roman" w:cs="Times New Roman"/>
          <w:b/>
          <w:bCs/>
          <w:color w:val="000000"/>
          <w:sz w:val="24"/>
          <w:szCs w:val="24"/>
        </w:rPr>
        <w:t>Two Years</w:t>
      </w:r>
      <w:r>
        <w:rPr>
          <w:rFonts w:ascii="Times New Roman" w:hAnsi="Times New Roman" w:cs="Times New Roman"/>
          <w:color w:val="000000"/>
          <w:sz w:val="24"/>
          <w:szCs w:val="24"/>
        </w:rPr>
        <w:t xml:space="preserve">.  The contract can be terminated by any of the parties at any point of time by giving Three Months notice, in which case no compensation shall be admissible for the uncompleted period of the contract. </w:t>
      </w:r>
    </w:p>
    <w:p w:rsidR="006C228D" w:rsidRDefault="006C228D" w:rsidP="00D00E1F">
      <w:pPr>
        <w:numPr>
          <w:ilvl w:val="0"/>
          <w:numId w:val="7"/>
        </w:numPr>
        <w:spacing w:after="0" w:line="240" w:lineRule="auto"/>
        <w:ind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total value of the offer (for 02 Years) shall be calculated as per the following formula:  </w:t>
      </w:r>
    </w:p>
    <w:p w:rsidR="006C228D" w:rsidRDefault="006C228D" w:rsidP="006E6C9D">
      <w:pPr>
        <w:ind w:left="36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Total Value of Offer </w:t>
      </w:r>
      <w:proofErr w:type="gramStart"/>
      <w:r>
        <w:rPr>
          <w:rFonts w:ascii="Times New Roman" w:hAnsi="Times New Roman" w:cs="Times New Roman"/>
          <w:b/>
          <w:bCs/>
          <w:color w:val="000000"/>
          <w:sz w:val="24"/>
          <w:szCs w:val="24"/>
        </w:rPr>
        <w:t>=  Minimum</w:t>
      </w:r>
      <w:proofErr w:type="gramEnd"/>
      <w:r>
        <w:rPr>
          <w:rFonts w:ascii="Times New Roman" w:hAnsi="Times New Roman" w:cs="Times New Roman"/>
          <w:b/>
          <w:bCs/>
          <w:color w:val="000000"/>
          <w:sz w:val="24"/>
          <w:szCs w:val="24"/>
        </w:rPr>
        <w:t xml:space="preserve"> Rate Quoted (Per day)  x  25 days x 24 Months + Rate quoted (per Km) x 5 </w:t>
      </w:r>
      <w:proofErr w:type="spellStart"/>
      <w:r>
        <w:rPr>
          <w:rFonts w:ascii="Times New Roman" w:hAnsi="Times New Roman" w:cs="Times New Roman"/>
          <w:b/>
          <w:bCs/>
          <w:color w:val="000000"/>
          <w:sz w:val="24"/>
          <w:szCs w:val="24"/>
        </w:rPr>
        <w:t>Kms</w:t>
      </w:r>
      <w:proofErr w:type="spellEnd"/>
      <w:r>
        <w:rPr>
          <w:rFonts w:ascii="Times New Roman" w:hAnsi="Times New Roman" w:cs="Times New Roman"/>
          <w:b/>
          <w:bCs/>
          <w:color w:val="000000"/>
          <w:sz w:val="24"/>
          <w:szCs w:val="24"/>
        </w:rPr>
        <w:t xml:space="preserve"> x 25 days x 24 months</w:t>
      </w:r>
    </w:p>
    <w:p w:rsidR="006C228D" w:rsidRDefault="006C228D" w:rsidP="006E6C9D">
      <w:pPr>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lowest bidder (L-1) will be arrived at from the above formula.   However, this does not place a restriction on the daily KMs logged by the bus.  This formula is for deciding the value of bids only. </w:t>
      </w:r>
    </w:p>
    <w:p w:rsidR="006C228D" w:rsidRDefault="006C228D" w:rsidP="00D00E1F">
      <w:pPr>
        <w:pStyle w:val="ListParagraph"/>
        <w:numPr>
          <w:ilvl w:val="0"/>
          <w:numId w:val="7"/>
        </w:numPr>
        <w:tabs>
          <w:tab w:val="num" w:pos="-360"/>
        </w:tabs>
        <w:ind w:left="-36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The successful bidder will have to deploy the vehicle within two weeks’ time of receiving </w:t>
      </w:r>
    </w:p>
    <w:p w:rsidR="006C228D" w:rsidRDefault="006C228D" w:rsidP="006E6C9D">
      <w:pPr>
        <w:pStyle w:val="ListParagraph"/>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written</w:t>
      </w:r>
      <w:proofErr w:type="gramEnd"/>
      <w:r>
        <w:rPr>
          <w:rFonts w:ascii="Times New Roman" w:hAnsi="Times New Roman" w:cs="Times New Roman"/>
          <w:color w:val="000000"/>
          <w:sz w:val="24"/>
          <w:szCs w:val="24"/>
        </w:rPr>
        <w:t xml:space="preserve"> order.</w:t>
      </w:r>
    </w:p>
    <w:p w:rsidR="006C228D" w:rsidRDefault="006C228D" w:rsidP="00D00E1F">
      <w:pPr>
        <w:pStyle w:val="ListParagraph"/>
        <w:numPr>
          <w:ilvl w:val="0"/>
          <w:numId w:val="7"/>
        </w:numPr>
        <w:tabs>
          <w:tab w:val="num" w:pos="-360"/>
        </w:tabs>
        <w:ind w:left="-360" w:firstLine="0"/>
        <w:jc w:val="both"/>
        <w:rPr>
          <w:rFonts w:ascii="Times New Roman" w:hAnsi="Times New Roman" w:cs="Times New Roman"/>
          <w:color w:val="000000"/>
          <w:sz w:val="24"/>
          <w:szCs w:val="24"/>
        </w:rPr>
      </w:pPr>
      <w:r>
        <w:rPr>
          <w:rFonts w:ascii="Times New Roman" w:hAnsi="Times New Roman" w:cs="Times New Roman"/>
          <w:sz w:val="24"/>
          <w:szCs w:val="24"/>
        </w:rPr>
        <w:t xml:space="preserve">     Offers shall be accompanied with Earnest Money deposit (EMD) of Rs.40,000/- </w:t>
      </w:r>
    </w:p>
    <w:p w:rsidR="006C228D" w:rsidRDefault="006C228D" w:rsidP="006E6C9D">
      <w:pPr>
        <w:pStyle w:val="ListParagraph"/>
        <w:tabs>
          <w:tab w:val="num" w:pos="720"/>
        </w:tabs>
        <w:ind w:hanging="117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(Forty Thousand only) in the form of Demand Draft, in </w:t>
      </w:r>
      <w:proofErr w:type="spellStart"/>
      <w:r>
        <w:rPr>
          <w:rFonts w:ascii="Times New Roman" w:hAnsi="Times New Roman" w:cs="Times New Roman"/>
          <w:sz w:val="24"/>
          <w:szCs w:val="24"/>
        </w:rPr>
        <w:t>favour</w:t>
      </w:r>
      <w:proofErr w:type="spellEnd"/>
      <w:r>
        <w:rPr>
          <w:rFonts w:ascii="Times New Roman" w:hAnsi="Times New Roman" w:cs="Times New Roman"/>
          <w:sz w:val="24"/>
          <w:szCs w:val="24"/>
        </w:rPr>
        <w:t xml:space="preserve"> of BHEL Jhansi.</w:t>
      </w:r>
      <w:proofErr w:type="gramEnd"/>
      <w:r>
        <w:rPr>
          <w:rFonts w:ascii="Times New Roman" w:hAnsi="Times New Roman" w:cs="Times New Roman"/>
          <w:sz w:val="24"/>
          <w:szCs w:val="24"/>
        </w:rPr>
        <w:t xml:space="preserve">  </w:t>
      </w:r>
    </w:p>
    <w:p w:rsidR="006C228D" w:rsidRDefault="006C228D" w:rsidP="006E6C9D">
      <w:pPr>
        <w:pStyle w:val="ListParagraph"/>
        <w:tabs>
          <w:tab w:val="num" w:pos="720"/>
        </w:tabs>
        <w:ind w:left="270"/>
        <w:jc w:val="both"/>
        <w:rPr>
          <w:rFonts w:ascii="Times New Roman" w:hAnsi="Times New Roman" w:cs="Times New Roman"/>
          <w:sz w:val="24"/>
          <w:szCs w:val="24"/>
        </w:rPr>
      </w:pPr>
      <w:r>
        <w:rPr>
          <w:rFonts w:ascii="Times New Roman" w:hAnsi="Times New Roman" w:cs="Times New Roman"/>
          <w:sz w:val="24"/>
          <w:szCs w:val="24"/>
        </w:rPr>
        <w:t xml:space="preserve"> Offers without the EMD shall be liable to be rejected. The EMD shall be refunded to</w:t>
      </w:r>
    </w:p>
    <w:p w:rsidR="006C228D" w:rsidRDefault="006C228D" w:rsidP="006E6C9D">
      <w:pPr>
        <w:pStyle w:val="ListParagraph"/>
        <w:tabs>
          <w:tab w:val="num" w:pos="720"/>
        </w:tabs>
        <w:ind w:left="27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unsuccessful bidder(s).</w:t>
      </w:r>
    </w:p>
    <w:p w:rsidR="006C228D" w:rsidRDefault="006C228D" w:rsidP="00D00E1F">
      <w:pPr>
        <w:pStyle w:val="ListParagraph"/>
        <w:numPr>
          <w:ilvl w:val="0"/>
          <w:numId w:val="7"/>
        </w:numPr>
        <w:ind w:left="-450" w:firstLine="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Security Deposit (SD)</w:t>
      </w:r>
      <w:r>
        <w:rPr>
          <w:rFonts w:ascii="Times New Roman" w:hAnsi="Times New Roman" w:cs="Times New Roman"/>
          <w:color w:val="000000"/>
          <w:sz w:val="24"/>
          <w:szCs w:val="24"/>
        </w:rPr>
        <w:t xml:space="preserve">: </w:t>
      </w:r>
    </w:p>
    <w:p w:rsidR="006C228D" w:rsidRDefault="006C228D" w:rsidP="006E6C9D">
      <w:pPr>
        <w:pStyle w:val="ListParagraph"/>
        <w:ind w:left="-45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15.1      Security Deposit will be collected from the successful tenderer.  The rate of Security </w:t>
      </w:r>
    </w:p>
    <w:p w:rsidR="006C228D" w:rsidRDefault="006C228D" w:rsidP="006E6C9D">
      <w:pPr>
        <w:pStyle w:val="ListParagraph"/>
        <w:ind w:left="-3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Deposit will be as below:</w:t>
      </w:r>
    </w:p>
    <w:p w:rsidR="006C228D" w:rsidRDefault="006C228D" w:rsidP="006E6C9D">
      <w:pPr>
        <w:pStyle w:val="ListParagraph"/>
        <w:ind w:left="-3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 </w:t>
      </w:r>
      <w:proofErr w:type="spellStart"/>
      <w:r>
        <w:rPr>
          <w:rFonts w:ascii="Times New Roman" w:hAnsi="Times New Roman" w:cs="Times New Roman"/>
          <w:color w:val="000000"/>
          <w:sz w:val="24"/>
          <w:szCs w:val="24"/>
        </w:rPr>
        <w:t>Upto</w:t>
      </w:r>
      <w:proofErr w:type="spellEnd"/>
      <w:r>
        <w:rPr>
          <w:rFonts w:ascii="Times New Roman" w:hAnsi="Times New Roman" w:cs="Times New Roman"/>
          <w:color w:val="000000"/>
          <w:sz w:val="24"/>
          <w:szCs w:val="24"/>
        </w:rPr>
        <w:t xml:space="preserve"> Rs.10 </w:t>
      </w:r>
      <w:proofErr w:type="spellStart"/>
      <w:r>
        <w:rPr>
          <w:rFonts w:ascii="Times New Roman" w:hAnsi="Times New Roman" w:cs="Times New Roman"/>
          <w:color w:val="000000"/>
          <w:sz w:val="24"/>
          <w:szCs w:val="24"/>
        </w:rPr>
        <w:t>lakhs</w:t>
      </w:r>
      <w:proofErr w:type="spellEnd"/>
      <w:r>
        <w:rPr>
          <w:rFonts w:ascii="Times New Roman" w:hAnsi="Times New Roman" w:cs="Times New Roman"/>
          <w:color w:val="000000"/>
          <w:sz w:val="24"/>
          <w:szCs w:val="24"/>
        </w:rPr>
        <w:t>: 10%</w:t>
      </w:r>
    </w:p>
    <w:p w:rsidR="006C228D" w:rsidRDefault="006C228D" w:rsidP="006E6C9D">
      <w:pPr>
        <w:pStyle w:val="ListParagraph"/>
        <w:ind w:left="-30" w:firstLine="3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 Above Rs.10 </w:t>
      </w:r>
      <w:proofErr w:type="spellStart"/>
      <w:r>
        <w:rPr>
          <w:rFonts w:ascii="Times New Roman" w:hAnsi="Times New Roman" w:cs="Times New Roman"/>
          <w:color w:val="000000"/>
          <w:sz w:val="24"/>
          <w:szCs w:val="24"/>
        </w:rPr>
        <w:t>lakhs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upto</w:t>
      </w:r>
      <w:proofErr w:type="spellEnd"/>
      <w:r>
        <w:rPr>
          <w:rFonts w:ascii="Times New Roman" w:hAnsi="Times New Roman" w:cs="Times New Roman"/>
          <w:color w:val="000000"/>
          <w:sz w:val="24"/>
          <w:szCs w:val="24"/>
        </w:rPr>
        <w:t xml:space="preserve"> Rs.50 </w:t>
      </w:r>
      <w:proofErr w:type="spellStart"/>
      <w:r>
        <w:rPr>
          <w:rFonts w:ascii="Times New Roman" w:hAnsi="Times New Roman" w:cs="Times New Roman"/>
          <w:color w:val="000000"/>
          <w:sz w:val="24"/>
          <w:szCs w:val="24"/>
        </w:rPr>
        <w:t>lakhs</w:t>
      </w:r>
      <w:proofErr w:type="spellEnd"/>
      <w:r>
        <w:rPr>
          <w:rFonts w:ascii="Times New Roman" w:hAnsi="Times New Roman" w:cs="Times New Roman"/>
          <w:color w:val="000000"/>
          <w:sz w:val="24"/>
          <w:szCs w:val="24"/>
        </w:rPr>
        <w:t xml:space="preserve">: Rs.1 </w:t>
      </w:r>
      <w:proofErr w:type="spellStart"/>
      <w:r>
        <w:rPr>
          <w:rFonts w:ascii="Times New Roman" w:hAnsi="Times New Roman" w:cs="Times New Roman"/>
          <w:color w:val="000000"/>
          <w:sz w:val="24"/>
          <w:szCs w:val="24"/>
        </w:rPr>
        <w:t>lakh</w:t>
      </w:r>
      <w:proofErr w:type="spellEnd"/>
      <w:r>
        <w:rPr>
          <w:rFonts w:ascii="Times New Roman" w:hAnsi="Times New Roman" w:cs="Times New Roman"/>
          <w:color w:val="000000"/>
          <w:sz w:val="24"/>
          <w:szCs w:val="24"/>
        </w:rPr>
        <w:t xml:space="preserve"> + 7.5% of the amount exceeding </w:t>
      </w:r>
    </w:p>
    <w:p w:rsidR="006C228D" w:rsidRDefault="006C228D" w:rsidP="006E6C9D">
      <w:pPr>
        <w:pStyle w:val="ListParagraph"/>
        <w:ind w:left="-30" w:firstLine="3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Rs.10 </w:t>
      </w:r>
      <w:proofErr w:type="spellStart"/>
      <w:r>
        <w:rPr>
          <w:rFonts w:ascii="Times New Roman" w:hAnsi="Times New Roman" w:cs="Times New Roman"/>
          <w:color w:val="000000"/>
          <w:sz w:val="24"/>
          <w:szCs w:val="24"/>
        </w:rPr>
        <w:t>lakhs</w:t>
      </w:r>
      <w:proofErr w:type="spellEnd"/>
    </w:p>
    <w:p w:rsidR="006C228D" w:rsidRDefault="006C228D" w:rsidP="006E6C9D">
      <w:pPr>
        <w:pStyle w:val="ListParagraph"/>
        <w:ind w:left="-30" w:firstLine="3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 Above Rs.50 </w:t>
      </w:r>
      <w:proofErr w:type="spellStart"/>
      <w:r>
        <w:rPr>
          <w:rFonts w:ascii="Times New Roman" w:hAnsi="Times New Roman" w:cs="Times New Roman"/>
          <w:color w:val="000000"/>
          <w:sz w:val="24"/>
          <w:szCs w:val="24"/>
        </w:rPr>
        <w:t>lakhs</w:t>
      </w:r>
      <w:proofErr w:type="spellEnd"/>
      <w:r>
        <w:rPr>
          <w:rFonts w:ascii="Times New Roman" w:hAnsi="Times New Roman" w:cs="Times New Roman"/>
          <w:color w:val="000000"/>
          <w:sz w:val="24"/>
          <w:szCs w:val="24"/>
        </w:rPr>
        <w:t xml:space="preserve">: Rs.4 lakhs+5% of the amount exceeding Rs.50 </w:t>
      </w:r>
      <w:proofErr w:type="spellStart"/>
      <w:r>
        <w:rPr>
          <w:rFonts w:ascii="Times New Roman" w:hAnsi="Times New Roman" w:cs="Times New Roman"/>
          <w:color w:val="000000"/>
          <w:sz w:val="24"/>
          <w:szCs w:val="24"/>
        </w:rPr>
        <w:t>lakhs</w:t>
      </w:r>
      <w:proofErr w:type="spellEnd"/>
      <w:r>
        <w:rPr>
          <w:rFonts w:ascii="Times New Roman" w:hAnsi="Times New Roman" w:cs="Times New Roman"/>
          <w:color w:val="000000"/>
          <w:sz w:val="24"/>
          <w:szCs w:val="24"/>
        </w:rPr>
        <w:t>.</w:t>
      </w:r>
    </w:p>
    <w:p w:rsidR="006C228D" w:rsidRDefault="006C228D" w:rsidP="006E6C9D">
      <w:pPr>
        <w:pStyle w:val="ListParagraph"/>
        <w:ind w:left="-30" w:firstLine="3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The Security Deposit shall be collected before start of the work by the contractor.</w:t>
      </w:r>
    </w:p>
    <w:p w:rsidR="006C228D" w:rsidRDefault="006C228D" w:rsidP="006E6C9D">
      <w:pPr>
        <w:pStyle w:val="ListParagraph"/>
        <w:ind w:left="-30" w:hanging="420"/>
        <w:jc w:val="both"/>
        <w:rPr>
          <w:rFonts w:ascii="Times New Roman" w:hAnsi="Times New Roman" w:cs="Times New Roman"/>
          <w:color w:val="000000"/>
          <w:sz w:val="24"/>
          <w:szCs w:val="24"/>
        </w:rPr>
      </w:pPr>
      <w:r>
        <w:rPr>
          <w:rFonts w:ascii="Times New Roman" w:hAnsi="Times New Roman" w:cs="Times New Roman"/>
          <w:color w:val="000000"/>
          <w:sz w:val="24"/>
          <w:szCs w:val="24"/>
        </w:rPr>
        <w:t>15.2      Security Deposit may be furnished in any one of the following forms:</w:t>
      </w:r>
    </w:p>
    <w:p w:rsidR="006C228D" w:rsidRDefault="006C228D" w:rsidP="006E6C9D">
      <w:pPr>
        <w:pStyle w:val="ListParagraph"/>
        <w:numPr>
          <w:ilvl w:val="0"/>
          <w:numId w:val="3"/>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Cash (as permissible under the Income Tax Act)</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ii)</w:t>
      </w:r>
      <w:r>
        <w:rPr>
          <w:rFonts w:ascii="Times New Roman" w:hAnsi="Times New Roman" w:cs="Times New Roman"/>
          <w:color w:val="000000"/>
          <w:sz w:val="24"/>
          <w:szCs w:val="24"/>
        </w:rPr>
        <w:tab/>
        <w:t xml:space="preserve">Pay Order, Demand Draft in </w:t>
      </w:r>
      <w:proofErr w:type="spellStart"/>
      <w:r>
        <w:rPr>
          <w:rFonts w:ascii="Times New Roman" w:hAnsi="Times New Roman" w:cs="Times New Roman"/>
          <w:color w:val="000000"/>
          <w:sz w:val="24"/>
          <w:szCs w:val="24"/>
        </w:rPr>
        <w:t>favour</w:t>
      </w:r>
      <w:proofErr w:type="spellEnd"/>
      <w:r>
        <w:rPr>
          <w:rFonts w:ascii="Times New Roman" w:hAnsi="Times New Roman" w:cs="Times New Roman"/>
          <w:color w:val="000000"/>
          <w:sz w:val="24"/>
          <w:szCs w:val="24"/>
        </w:rPr>
        <w:t xml:space="preserve"> of BHEL.</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iii)  Local </w:t>
      </w:r>
      <w:proofErr w:type="spellStart"/>
      <w:r>
        <w:rPr>
          <w:rFonts w:ascii="Times New Roman" w:hAnsi="Times New Roman" w:cs="Times New Roman"/>
          <w:color w:val="000000"/>
          <w:sz w:val="24"/>
          <w:szCs w:val="24"/>
        </w:rPr>
        <w:t>cheques</w:t>
      </w:r>
      <w:proofErr w:type="spellEnd"/>
      <w:r>
        <w:rPr>
          <w:rFonts w:ascii="Times New Roman" w:hAnsi="Times New Roman" w:cs="Times New Roman"/>
          <w:color w:val="000000"/>
          <w:sz w:val="24"/>
          <w:szCs w:val="24"/>
        </w:rPr>
        <w:t xml:space="preserve"> of scheduled banks, subject to realization</w:t>
      </w:r>
    </w:p>
    <w:p w:rsidR="006C228D" w:rsidRDefault="006C228D" w:rsidP="006E6C9D">
      <w:pPr>
        <w:spacing w:after="0" w:line="240" w:lineRule="auto"/>
        <w:ind w:left="315"/>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iv)</w:t>
      </w:r>
      <w:r>
        <w:rPr>
          <w:rFonts w:ascii="Times New Roman" w:hAnsi="Times New Roman" w:cs="Times New Roman"/>
          <w:color w:val="000000"/>
          <w:sz w:val="24"/>
          <w:szCs w:val="24"/>
        </w:rPr>
        <w:tab/>
        <w:t>Securities</w:t>
      </w:r>
      <w:proofErr w:type="gramEnd"/>
      <w:r>
        <w:rPr>
          <w:rFonts w:ascii="Times New Roman" w:hAnsi="Times New Roman" w:cs="Times New Roman"/>
          <w:color w:val="000000"/>
          <w:sz w:val="24"/>
          <w:szCs w:val="24"/>
        </w:rPr>
        <w:t xml:space="preserve"> available from Post Offices such as National Savings Certificates, </w:t>
      </w:r>
      <w:proofErr w:type="spellStart"/>
      <w:r>
        <w:rPr>
          <w:rFonts w:ascii="Times New Roman" w:hAnsi="Times New Roman" w:cs="Times New Roman"/>
          <w:color w:val="000000"/>
          <w:sz w:val="24"/>
          <w:szCs w:val="24"/>
        </w:rPr>
        <w:t>Kisan</w:t>
      </w:r>
      <w:proofErr w:type="spellEnd"/>
      <w:r>
        <w:rPr>
          <w:rFonts w:ascii="Times New Roman" w:hAnsi="Times New Roman" w:cs="Times New Roman"/>
          <w:color w:val="000000"/>
          <w:sz w:val="24"/>
          <w:szCs w:val="24"/>
        </w:rPr>
        <w:t xml:space="preserve"> </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Vikas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Patras</w:t>
      </w:r>
      <w:proofErr w:type="spellEnd"/>
      <w:r>
        <w:rPr>
          <w:rFonts w:ascii="Times New Roman" w:hAnsi="Times New Roman" w:cs="Times New Roman"/>
          <w:color w:val="000000"/>
          <w:sz w:val="24"/>
          <w:szCs w:val="24"/>
        </w:rPr>
        <w:t xml:space="preserve"> etc. (Certificates should be held in the name of Contractor furnishing </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The security and duly pledged in </w:t>
      </w:r>
      <w:proofErr w:type="spellStart"/>
      <w:r>
        <w:rPr>
          <w:rFonts w:ascii="Times New Roman" w:hAnsi="Times New Roman" w:cs="Times New Roman"/>
          <w:color w:val="000000"/>
          <w:sz w:val="24"/>
          <w:szCs w:val="24"/>
        </w:rPr>
        <w:t>favour</w:t>
      </w:r>
      <w:proofErr w:type="spellEnd"/>
      <w:r>
        <w:rPr>
          <w:rFonts w:ascii="Times New Roman" w:hAnsi="Times New Roman" w:cs="Times New Roman"/>
          <w:color w:val="000000"/>
          <w:sz w:val="24"/>
          <w:szCs w:val="24"/>
        </w:rPr>
        <w:t xml:space="preserve"> of BHEL and discharged on the back).</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v)</w:t>
      </w:r>
      <w:r>
        <w:rPr>
          <w:rFonts w:ascii="Times New Roman" w:hAnsi="Times New Roman" w:cs="Times New Roman"/>
          <w:color w:val="000000"/>
          <w:sz w:val="24"/>
          <w:szCs w:val="24"/>
        </w:rPr>
        <w:tab/>
        <w:t xml:space="preserve">Bank Guarantee from Scheduled Banks/Public Financial Institutions as defined in the </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ab/>
        <w:t>Companies Act.  The Bank Guarantee format should have the approval of BHEL.</w:t>
      </w:r>
    </w:p>
    <w:p w:rsidR="006C228D" w:rsidRDefault="006C228D" w:rsidP="006E6C9D">
      <w:pPr>
        <w:spacing w:after="0" w:line="240" w:lineRule="auto"/>
        <w:ind w:left="315"/>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vi)</w:t>
      </w:r>
      <w:r>
        <w:rPr>
          <w:rFonts w:ascii="Times New Roman" w:hAnsi="Times New Roman" w:cs="Times New Roman"/>
          <w:color w:val="000000"/>
          <w:sz w:val="24"/>
          <w:szCs w:val="24"/>
        </w:rPr>
        <w:tab/>
        <w:t>Fixed</w:t>
      </w:r>
      <w:proofErr w:type="gramEnd"/>
      <w:r>
        <w:rPr>
          <w:rFonts w:ascii="Times New Roman" w:hAnsi="Times New Roman" w:cs="Times New Roman"/>
          <w:color w:val="000000"/>
          <w:sz w:val="24"/>
          <w:szCs w:val="24"/>
        </w:rPr>
        <w:t xml:space="preserve"> Deposit Receipt issued by Scheduled Banks/Public Financial Institutions as </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defined</w:t>
      </w:r>
      <w:proofErr w:type="gramEnd"/>
      <w:r>
        <w:rPr>
          <w:rFonts w:ascii="Times New Roman" w:hAnsi="Times New Roman" w:cs="Times New Roman"/>
          <w:color w:val="000000"/>
          <w:sz w:val="24"/>
          <w:szCs w:val="24"/>
        </w:rPr>
        <w:t xml:space="preserve"> in the Companies Act.  The FDR should be in the name of the contractor, A/C</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BHEL,</w:t>
      </w:r>
      <w:proofErr w:type="gramEnd"/>
      <w:r>
        <w:rPr>
          <w:rFonts w:ascii="Times New Roman" w:hAnsi="Times New Roman" w:cs="Times New Roman"/>
          <w:color w:val="000000"/>
          <w:sz w:val="24"/>
          <w:szCs w:val="24"/>
        </w:rPr>
        <w:t xml:space="preserve"> duly discharged on the bank.</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vii)</w:t>
      </w:r>
      <w:r>
        <w:rPr>
          <w:rFonts w:ascii="Times New Roman" w:hAnsi="Times New Roman" w:cs="Times New Roman"/>
          <w:color w:val="000000"/>
          <w:sz w:val="24"/>
          <w:szCs w:val="24"/>
        </w:rPr>
        <w:tab/>
        <w:t xml:space="preserve">Security Deposit can also be recovered at the rate of 10% from the running bills.  </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However, in such cases at least 50% of the Security Deposit should be collected before </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Start of the work and the balance 50% may be recovered from the </w:t>
      </w:r>
      <w:proofErr w:type="gramStart"/>
      <w:r>
        <w:rPr>
          <w:rFonts w:ascii="Times New Roman" w:hAnsi="Times New Roman" w:cs="Times New Roman"/>
          <w:color w:val="000000"/>
          <w:sz w:val="24"/>
          <w:szCs w:val="24"/>
        </w:rPr>
        <w:t>running  bills</w:t>
      </w:r>
      <w:proofErr w:type="gramEnd"/>
      <w:r>
        <w:rPr>
          <w:rFonts w:ascii="Times New Roman" w:hAnsi="Times New Roman" w:cs="Times New Roman"/>
          <w:color w:val="000000"/>
          <w:sz w:val="24"/>
          <w:szCs w:val="24"/>
        </w:rPr>
        <w:t>.</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viii</w:t>
      </w:r>
      <w:proofErr w:type="gramStart"/>
      <w:r>
        <w:rPr>
          <w:rFonts w:ascii="Times New Roman" w:hAnsi="Times New Roman" w:cs="Times New Roman"/>
          <w:color w:val="000000"/>
          <w:sz w:val="24"/>
          <w:szCs w:val="24"/>
        </w:rPr>
        <w:t>)EMD</w:t>
      </w:r>
      <w:proofErr w:type="gramEnd"/>
      <w:r>
        <w:rPr>
          <w:rFonts w:ascii="Times New Roman" w:hAnsi="Times New Roman" w:cs="Times New Roman"/>
          <w:color w:val="000000"/>
          <w:sz w:val="24"/>
          <w:szCs w:val="24"/>
        </w:rPr>
        <w:t xml:space="preserve"> of the successful tenderer can be converted and adjusted against the security </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deposit</w:t>
      </w:r>
      <w:proofErr w:type="gramEnd"/>
      <w:r>
        <w:rPr>
          <w:rFonts w:ascii="Times New Roman" w:hAnsi="Times New Roman" w:cs="Times New Roman"/>
          <w:color w:val="000000"/>
          <w:sz w:val="24"/>
          <w:szCs w:val="24"/>
        </w:rPr>
        <w:t>.</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ix)</w:t>
      </w:r>
      <w:r>
        <w:rPr>
          <w:rFonts w:ascii="Times New Roman" w:hAnsi="Times New Roman" w:cs="Times New Roman"/>
          <w:color w:val="000000"/>
          <w:sz w:val="24"/>
          <w:szCs w:val="24"/>
        </w:rPr>
        <w:tab/>
        <w:t>The security deposit shall not carry any interest.</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ab/>
        <w:t>(Note: Acceptance of Security Deposit against Sl. No. (</w:t>
      </w:r>
      <w:proofErr w:type="gramStart"/>
      <w:r>
        <w:rPr>
          <w:rFonts w:ascii="Times New Roman" w:hAnsi="Times New Roman" w:cs="Times New Roman"/>
          <w:color w:val="000000"/>
          <w:sz w:val="24"/>
          <w:szCs w:val="24"/>
        </w:rPr>
        <w:t>iv</w:t>
      </w:r>
      <w:proofErr w:type="gramEnd"/>
      <w:r>
        <w:rPr>
          <w:rFonts w:ascii="Times New Roman" w:hAnsi="Times New Roman" w:cs="Times New Roman"/>
          <w:color w:val="000000"/>
          <w:sz w:val="24"/>
          <w:szCs w:val="24"/>
        </w:rPr>
        <w:t xml:space="preserve">) and (vi) above will be </w:t>
      </w:r>
    </w:p>
    <w:p w:rsidR="006C228D" w:rsidRDefault="006C228D" w:rsidP="006E6C9D">
      <w:pPr>
        <w:spacing w:after="0" w:line="240" w:lineRule="auto"/>
        <w:ind w:left="315"/>
        <w:jc w:val="both"/>
        <w:rPr>
          <w:rFonts w:ascii="Times New Roman" w:hAnsi="Times New Roman" w:cs="Times New Roman"/>
          <w:color w:val="000000"/>
          <w:sz w:val="24"/>
          <w:szCs w:val="24"/>
        </w:rPr>
      </w:pP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 xml:space="preserve">Subject to hypothecation or endorsement on the documents in </w:t>
      </w:r>
      <w:proofErr w:type="spellStart"/>
      <w:r>
        <w:rPr>
          <w:rFonts w:ascii="Times New Roman" w:hAnsi="Times New Roman" w:cs="Times New Roman"/>
          <w:color w:val="000000"/>
          <w:sz w:val="24"/>
          <w:szCs w:val="24"/>
        </w:rPr>
        <w:t>favour</w:t>
      </w:r>
      <w:proofErr w:type="spellEnd"/>
      <w:r>
        <w:rPr>
          <w:rFonts w:ascii="Times New Roman" w:hAnsi="Times New Roman" w:cs="Times New Roman"/>
          <w:color w:val="000000"/>
          <w:sz w:val="24"/>
          <w:szCs w:val="24"/>
        </w:rPr>
        <w:t xml:space="preserve"> of BHEL.</w:t>
      </w:r>
      <w:proofErr w:type="gramEnd"/>
      <w:r>
        <w:rPr>
          <w:rFonts w:ascii="Times New Roman" w:hAnsi="Times New Roman" w:cs="Times New Roman"/>
          <w:color w:val="000000"/>
          <w:sz w:val="24"/>
          <w:szCs w:val="24"/>
        </w:rPr>
        <w:t xml:space="preserve"> </w:t>
      </w:r>
    </w:p>
    <w:p w:rsidR="006C228D" w:rsidRDefault="006C228D" w:rsidP="00D00E1F">
      <w:pPr>
        <w:pStyle w:val="Heading2"/>
        <w:spacing w:before="0" w:line="240" w:lineRule="auto"/>
        <w:ind w:hanging="720"/>
        <w:jc w:val="right"/>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lastRenderedPageBreak/>
        <w:t>Pg. 05 of 08 of TC Bid</w:t>
      </w:r>
    </w:p>
    <w:p w:rsidR="006C228D" w:rsidRDefault="006C228D" w:rsidP="006E6C9D">
      <w:pPr>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However, BHEL will not be liable or responsible in any manner for the collection of </w:t>
      </w:r>
    </w:p>
    <w:p w:rsidR="006C228D" w:rsidRDefault="006C228D" w:rsidP="006E6C9D">
      <w:pPr>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Interest or renewal of the documents or in any other matter connected therewith. </w:t>
      </w:r>
      <w:r>
        <w:rPr>
          <w:rFonts w:ascii="Times New Roman" w:hAnsi="Times New Roman" w:cs="Times New Roman"/>
          <w:color w:val="000000"/>
          <w:sz w:val="24"/>
          <w:szCs w:val="24"/>
        </w:rPr>
        <w:tab/>
        <w:t xml:space="preserve"> </w:t>
      </w:r>
    </w:p>
    <w:p w:rsidR="006C228D" w:rsidRDefault="006C228D" w:rsidP="006E6C9D">
      <w:pPr>
        <w:pStyle w:val="ListParagraph"/>
        <w:spacing w:after="0"/>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Successful bidder will pay the stamp duty on security deposit as per government rules.</w:t>
      </w:r>
    </w:p>
    <w:p w:rsidR="006C228D" w:rsidRDefault="006C228D" w:rsidP="006E6C9D">
      <w:pPr>
        <w:spacing w:after="0" w:line="240" w:lineRule="auto"/>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16.</w:t>
      </w:r>
      <w:r>
        <w:rPr>
          <w:rFonts w:ascii="Times New Roman" w:hAnsi="Times New Roman" w:cs="Times New Roman"/>
          <w:color w:val="000000"/>
          <w:sz w:val="24"/>
          <w:szCs w:val="24"/>
        </w:rPr>
        <w:tab/>
        <w:t xml:space="preserve">The monthly bills will have to be submitted in the format of the price bid adding thereto a column for amount.  The deductions table will have to be filled up by the contractor with each bill.  The pool supervisor will make appropriate necessary corrections before forwarding the bills for payment.  Bills not submitted in the standard format, will not be </w:t>
      </w:r>
      <w:proofErr w:type="gramStart"/>
      <w:r>
        <w:rPr>
          <w:rFonts w:ascii="Times New Roman" w:hAnsi="Times New Roman" w:cs="Times New Roman"/>
          <w:color w:val="000000"/>
          <w:sz w:val="24"/>
          <w:szCs w:val="24"/>
        </w:rPr>
        <w:t>accepted  for</w:t>
      </w:r>
      <w:proofErr w:type="gramEnd"/>
      <w:r>
        <w:rPr>
          <w:rFonts w:ascii="Times New Roman" w:hAnsi="Times New Roman" w:cs="Times New Roman"/>
          <w:color w:val="000000"/>
          <w:sz w:val="24"/>
          <w:szCs w:val="24"/>
        </w:rPr>
        <w:t xml:space="preserve"> which the contractor will be held responsible. </w:t>
      </w:r>
    </w:p>
    <w:p w:rsidR="006C228D" w:rsidRDefault="006C228D" w:rsidP="006E6C9D">
      <w:pPr>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17.</w:t>
      </w:r>
      <w:r>
        <w:rPr>
          <w:rFonts w:ascii="Times New Roman" w:hAnsi="Times New Roman" w:cs="Times New Roman"/>
          <w:color w:val="000000"/>
          <w:sz w:val="24"/>
          <w:szCs w:val="24"/>
        </w:rPr>
        <w:tab/>
        <w:t xml:space="preserve">     The contractor will have to raise monthly bills for the service rendered; these bills shall be  </w:t>
      </w:r>
    </w:p>
    <w:p w:rsidR="006C228D" w:rsidRDefault="006C228D" w:rsidP="006E6C9D">
      <w:pPr>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scrutinized</w:t>
      </w:r>
      <w:proofErr w:type="gramEnd"/>
      <w:r>
        <w:rPr>
          <w:rFonts w:ascii="Times New Roman" w:hAnsi="Times New Roman" w:cs="Times New Roman"/>
          <w:color w:val="000000"/>
          <w:sz w:val="24"/>
          <w:szCs w:val="24"/>
        </w:rPr>
        <w:t xml:space="preserve"> by BHEL before payment. Failure to submit the bills within 3 months of the </w:t>
      </w:r>
    </w:p>
    <w:p w:rsidR="006C228D" w:rsidRDefault="006C228D" w:rsidP="006E6C9D">
      <w:pPr>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service</w:t>
      </w:r>
      <w:proofErr w:type="gramEnd"/>
      <w:r>
        <w:rPr>
          <w:rFonts w:ascii="Times New Roman" w:hAnsi="Times New Roman" w:cs="Times New Roman"/>
          <w:color w:val="000000"/>
          <w:sz w:val="24"/>
          <w:szCs w:val="24"/>
        </w:rPr>
        <w:t xml:space="preserve"> rendered can disqualify the contactor from any claims. BHEL shall not be </w:t>
      </w:r>
      <w:proofErr w:type="spellStart"/>
      <w:r>
        <w:rPr>
          <w:rFonts w:ascii="Times New Roman" w:hAnsi="Times New Roman" w:cs="Times New Roman"/>
          <w:color w:val="000000"/>
          <w:sz w:val="24"/>
          <w:szCs w:val="24"/>
        </w:rPr>
        <w:t>responsi</w:t>
      </w:r>
      <w:proofErr w:type="spellEnd"/>
      <w:r>
        <w:rPr>
          <w:rFonts w:ascii="Times New Roman" w:hAnsi="Times New Roman" w:cs="Times New Roman"/>
          <w:color w:val="000000"/>
          <w:sz w:val="24"/>
          <w:szCs w:val="24"/>
        </w:rPr>
        <w:t xml:space="preserve">- </w:t>
      </w:r>
    </w:p>
    <w:p w:rsidR="006C228D" w:rsidRDefault="006C228D" w:rsidP="006E6C9D">
      <w:pPr>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spellStart"/>
      <w:proofErr w:type="gramStart"/>
      <w:r>
        <w:rPr>
          <w:rFonts w:ascii="Times New Roman" w:hAnsi="Times New Roman" w:cs="Times New Roman"/>
          <w:color w:val="000000"/>
          <w:sz w:val="24"/>
          <w:szCs w:val="24"/>
        </w:rPr>
        <w:t>ble</w:t>
      </w:r>
      <w:proofErr w:type="spellEnd"/>
      <w:proofErr w:type="gramEnd"/>
      <w:r>
        <w:rPr>
          <w:rFonts w:ascii="Times New Roman" w:hAnsi="Times New Roman" w:cs="Times New Roman"/>
          <w:color w:val="000000"/>
          <w:sz w:val="24"/>
          <w:szCs w:val="24"/>
        </w:rPr>
        <w:t xml:space="preserve"> for making any payment for which bill has not been raised/submitted to BHEL Jhansi.</w:t>
      </w:r>
    </w:p>
    <w:p w:rsidR="006C228D" w:rsidRDefault="006C228D" w:rsidP="006E6C9D">
      <w:pPr>
        <w:spacing w:after="0" w:line="240" w:lineRule="auto"/>
        <w:ind w:left="-36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18.</w:t>
      </w:r>
      <w:r>
        <w:rPr>
          <w:rFonts w:ascii="Times New Roman" w:hAnsi="Times New Roman" w:cs="Times New Roman"/>
          <w:b/>
          <w:bCs/>
          <w:color w:val="000000"/>
          <w:sz w:val="24"/>
          <w:szCs w:val="24"/>
        </w:rPr>
        <w:tab/>
        <w:t xml:space="preserve">     Fuel Price variation clause</w:t>
      </w:r>
      <w:r>
        <w:rPr>
          <w:rFonts w:ascii="Times New Roman" w:hAnsi="Times New Roman" w:cs="Times New Roman"/>
          <w:color w:val="000000"/>
          <w:sz w:val="24"/>
          <w:szCs w:val="24"/>
        </w:rPr>
        <w:t>:</w:t>
      </w:r>
    </w:p>
    <w:p w:rsidR="006C228D" w:rsidRDefault="006C228D" w:rsidP="00D00E1F">
      <w:pPr>
        <w:pStyle w:val="ListParagraph"/>
        <w:numPr>
          <w:ilvl w:val="1"/>
          <w:numId w:val="7"/>
        </w:numPr>
        <w:tabs>
          <w:tab w:val="num" w:pos="360"/>
        </w:tabs>
        <w:spacing w:after="0" w:line="240" w:lineRule="auto"/>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base price of fuel shall be the price of the fuel on the date of opening of the tender. </w:t>
      </w:r>
    </w:p>
    <w:p w:rsidR="006C228D" w:rsidRDefault="006C228D" w:rsidP="00D00E1F">
      <w:pPr>
        <w:pStyle w:val="ListParagraph"/>
        <w:numPr>
          <w:ilvl w:val="1"/>
          <w:numId w:val="7"/>
        </w:numPr>
        <w:tabs>
          <w:tab w:val="num" w:pos="360"/>
        </w:tabs>
        <w:spacing w:after="0" w:line="240" w:lineRule="auto"/>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No price variation shall be payable/recovered in case the variation in the cost of fuel is </w:t>
      </w:r>
    </w:p>
    <w:p w:rsidR="006C228D" w:rsidRDefault="006C228D" w:rsidP="006E6C9D">
      <w:pPr>
        <w:pStyle w:val="ListParagraph"/>
        <w:tabs>
          <w:tab w:val="num" w:pos="360"/>
        </w:tabs>
        <w:spacing w:after="0" w:line="240" w:lineRule="auto"/>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within</w:t>
      </w:r>
      <w:proofErr w:type="gramEnd"/>
      <w:r>
        <w:rPr>
          <w:rFonts w:ascii="Times New Roman" w:hAnsi="Times New Roman" w:cs="Times New Roman"/>
          <w:color w:val="000000"/>
          <w:sz w:val="24"/>
          <w:szCs w:val="24"/>
        </w:rPr>
        <w:t xml:space="preserve"> ± 5% of base price. </w:t>
      </w:r>
    </w:p>
    <w:p w:rsidR="006C228D" w:rsidRDefault="006C228D" w:rsidP="00D00E1F">
      <w:pPr>
        <w:numPr>
          <w:ilvl w:val="1"/>
          <w:numId w:val="7"/>
        </w:numPr>
        <w:tabs>
          <w:tab w:val="num" w:pos="360"/>
        </w:tabs>
        <w:spacing w:after="0" w:line="240" w:lineRule="auto"/>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Price variation shall be </w:t>
      </w:r>
      <w:proofErr w:type="gramStart"/>
      <w:r>
        <w:rPr>
          <w:rFonts w:ascii="Times New Roman" w:hAnsi="Times New Roman" w:cs="Times New Roman"/>
          <w:color w:val="000000"/>
          <w:sz w:val="24"/>
          <w:szCs w:val="24"/>
        </w:rPr>
        <w:t>payable/recovered</w:t>
      </w:r>
      <w:proofErr w:type="gramEnd"/>
      <w:r>
        <w:rPr>
          <w:rFonts w:ascii="Times New Roman" w:hAnsi="Times New Roman" w:cs="Times New Roman"/>
          <w:color w:val="000000"/>
          <w:sz w:val="24"/>
          <w:szCs w:val="24"/>
        </w:rPr>
        <w:t xml:space="preserve"> in case the variation in fuel price is more than 5%; in such a case the permissible %age for calculation of payment/recovery shall be the percentage above or below 5%. For example, if the cost escalation is 6%, the permissible %age for calculation shall be 6% - 5% = 1%.</w:t>
      </w:r>
    </w:p>
    <w:p w:rsidR="006C228D" w:rsidRDefault="006C228D" w:rsidP="00D00E1F">
      <w:pPr>
        <w:numPr>
          <w:ilvl w:val="1"/>
          <w:numId w:val="7"/>
        </w:numPr>
        <w:tabs>
          <w:tab w:val="num" w:pos="360"/>
        </w:tabs>
        <w:spacing w:after="0" w:line="240" w:lineRule="auto"/>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The formula for calculation of the price variation in the per kilometer rate shall be as follows:</w:t>
      </w:r>
    </w:p>
    <w:p w:rsidR="006C228D" w:rsidRDefault="006C228D" w:rsidP="006E6C9D">
      <w:pPr>
        <w:tabs>
          <w:tab w:val="num" w:pos="360"/>
        </w:tabs>
        <w:spacing w:after="0" w:line="240" w:lineRule="auto"/>
        <w:ind w:left="360"/>
        <w:jc w:val="both"/>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u w:val="single"/>
        </w:rPr>
        <w:t>PVC amount/month</w:t>
      </w:r>
    </w:p>
    <w:p w:rsidR="006C228D" w:rsidRDefault="006C228D" w:rsidP="006E6C9D">
      <w:pPr>
        <w:tabs>
          <w:tab w:val="num" w:pos="360"/>
        </w:tabs>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X = (Y/100 x 35/100 x X</w:t>
      </w:r>
      <w:r>
        <w:rPr>
          <w:rFonts w:ascii="Times New Roman" w:hAnsi="Times New Roman" w:cs="Times New Roman"/>
          <w:color w:val="000000"/>
          <w:sz w:val="24"/>
          <w:szCs w:val="24"/>
          <w:vertAlign w:val="subscript"/>
        </w:rPr>
        <w:t>1</w:t>
      </w:r>
      <w:r>
        <w:rPr>
          <w:rFonts w:ascii="Times New Roman" w:hAnsi="Times New Roman" w:cs="Times New Roman"/>
          <w:color w:val="000000"/>
          <w:sz w:val="24"/>
          <w:szCs w:val="24"/>
        </w:rPr>
        <w:t>) x No. of bus working days in the month</w:t>
      </w:r>
    </w:p>
    <w:p w:rsidR="006C228D" w:rsidRDefault="006C228D" w:rsidP="006E6C9D">
      <w:pPr>
        <w:tabs>
          <w:tab w:val="num" w:pos="360"/>
        </w:tabs>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(Y/100 x 35/100 x X</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 Extra KMs logged in one month</w:t>
      </w:r>
    </w:p>
    <w:p w:rsidR="006C228D" w:rsidRDefault="006C228D" w:rsidP="006E6C9D">
      <w:pPr>
        <w:tabs>
          <w:tab w:val="num" w:pos="360"/>
        </w:tabs>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Where,</w:t>
      </w:r>
    </w:p>
    <w:p w:rsidR="006C228D" w:rsidRDefault="006C228D" w:rsidP="006E6C9D">
      <w:pPr>
        <w:tabs>
          <w:tab w:val="num" w:pos="360"/>
        </w:tabs>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X</w:t>
      </w:r>
      <w:r>
        <w:rPr>
          <w:rFonts w:ascii="Times New Roman" w:hAnsi="Times New Roman" w:cs="Times New Roman"/>
          <w:color w:val="000000"/>
          <w:sz w:val="24"/>
          <w:szCs w:val="24"/>
          <w:vertAlign w:val="subscript"/>
        </w:rPr>
        <w:t>1</w:t>
      </w:r>
      <w:r>
        <w:rPr>
          <w:rFonts w:ascii="Times New Roman" w:hAnsi="Times New Roman" w:cs="Times New Roman"/>
          <w:color w:val="000000"/>
          <w:sz w:val="24"/>
          <w:szCs w:val="24"/>
        </w:rPr>
        <w:t xml:space="preserve"> = Agreed Rate of item No.1</w:t>
      </w:r>
    </w:p>
    <w:p w:rsidR="006C228D" w:rsidRDefault="006C228D" w:rsidP="006E6C9D">
      <w:pPr>
        <w:tabs>
          <w:tab w:val="num" w:pos="360"/>
        </w:tabs>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X</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 Agreed Rate of item No.2</w:t>
      </w:r>
    </w:p>
    <w:p w:rsidR="006C228D" w:rsidRDefault="006C228D" w:rsidP="006E6C9D">
      <w:pPr>
        <w:tabs>
          <w:tab w:val="num" w:pos="360"/>
        </w:tabs>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Y = %</w:t>
      </w:r>
      <w:proofErr w:type="spellStart"/>
      <w:r>
        <w:rPr>
          <w:rFonts w:ascii="Times New Roman" w:hAnsi="Times New Roman" w:cs="Times New Roman"/>
          <w:color w:val="000000"/>
          <w:sz w:val="24"/>
          <w:szCs w:val="24"/>
        </w:rPr>
        <w:t>age</w:t>
      </w:r>
      <w:proofErr w:type="spellEnd"/>
      <w:r>
        <w:rPr>
          <w:rFonts w:ascii="Times New Roman" w:hAnsi="Times New Roman" w:cs="Times New Roman"/>
          <w:color w:val="000000"/>
          <w:sz w:val="24"/>
          <w:szCs w:val="24"/>
        </w:rPr>
        <w:t xml:space="preserve"> increase/decrease in cost of fuel with respect to base </w:t>
      </w:r>
      <w:proofErr w:type="gramStart"/>
      <w:r>
        <w:rPr>
          <w:rFonts w:ascii="Times New Roman" w:hAnsi="Times New Roman" w:cs="Times New Roman"/>
          <w:color w:val="000000"/>
          <w:sz w:val="24"/>
          <w:szCs w:val="24"/>
        </w:rPr>
        <w:t>price.,</w:t>
      </w:r>
      <w:proofErr w:type="gramEnd"/>
      <w:r>
        <w:rPr>
          <w:rFonts w:ascii="Times New Roman" w:hAnsi="Times New Roman" w:cs="Times New Roman"/>
          <w:color w:val="000000"/>
          <w:sz w:val="24"/>
          <w:szCs w:val="24"/>
        </w:rPr>
        <w:t xml:space="preserve"> less 5%.                 In case fuel rate is revised in between any month, the “No. of bus working days in the month” would be taken from that date only.</w:t>
      </w:r>
    </w:p>
    <w:p w:rsidR="006C228D" w:rsidRDefault="006C228D" w:rsidP="006E6C9D">
      <w:pPr>
        <w:tabs>
          <w:tab w:val="num" w:pos="720"/>
        </w:tabs>
        <w:spacing w:after="0" w:line="240" w:lineRule="auto"/>
        <w:ind w:left="360" w:hanging="810"/>
        <w:jc w:val="both"/>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u w:val="single"/>
        </w:rPr>
        <w:t>Example:</w:t>
      </w:r>
    </w:p>
    <w:p w:rsidR="006C228D" w:rsidRDefault="006C228D" w:rsidP="006E6C9D">
      <w:pPr>
        <w:tabs>
          <w:tab w:val="num" w:pos="720"/>
        </w:tabs>
        <w:spacing w:after="0" w:line="240" w:lineRule="auto"/>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Assume:</w:t>
      </w:r>
    </w:p>
    <w:p w:rsidR="006C228D" w:rsidRDefault="006C228D" w:rsidP="006E6C9D">
      <w:pPr>
        <w:tabs>
          <w:tab w:val="num" w:pos="720"/>
        </w:tabs>
        <w:spacing w:after="0" w:line="240" w:lineRule="auto"/>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No. of bus working days = 25</w:t>
      </w:r>
    </w:p>
    <w:p w:rsidR="006C228D" w:rsidRDefault="006C228D" w:rsidP="006E6C9D">
      <w:pPr>
        <w:tabs>
          <w:tab w:val="num" w:pos="720"/>
        </w:tabs>
        <w:spacing w:after="0" w:line="240" w:lineRule="auto"/>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Extra KMs/month = 200</w:t>
      </w:r>
    </w:p>
    <w:p w:rsidR="006C228D" w:rsidRDefault="006C228D" w:rsidP="006E6C9D">
      <w:pPr>
        <w:tabs>
          <w:tab w:val="num" w:pos="720"/>
        </w:tabs>
        <w:spacing w:after="0" w:line="240" w:lineRule="auto"/>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Base  price</w:t>
      </w:r>
      <w:proofErr w:type="gramEnd"/>
      <w:r>
        <w:rPr>
          <w:rFonts w:ascii="Times New Roman" w:hAnsi="Times New Roman" w:cs="Times New Roman"/>
          <w:color w:val="000000"/>
          <w:sz w:val="24"/>
          <w:szCs w:val="24"/>
        </w:rPr>
        <w:t xml:space="preserve"> of fuel = Rs.43.08 per </w:t>
      </w:r>
      <w:proofErr w:type="spellStart"/>
      <w:r>
        <w:rPr>
          <w:rFonts w:ascii="Times New Roman" w:hAnsi="Times New Roman" w:cs="Times New Roman"/>
          <w:color w:val="000000"/>
          <w:sz w:val="24"/>
          <w:szCs w:val="24"/>
        </w:rPr>
        <w:t>litre</w:t>
      </w:r>
      <w:proofErr w:type="spellEnd"/>
    </w:p>
    <w:p w:rsidR="006C228D" w:rsidRDefault="006C228D" w:rsidP="006E6C9D">
      <w:pPr>
        <w:tabs>
          <w:tab w:val="num" w:pos="720"/>
        </w:tabs>
        <w:spacing w:after="0" w:line="240" w:lineRule="auto"/>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Increased price of fuel= Rs.46.00 per </w:t>
      </w:r>
      <w:proofErr w:type="spellStart"/>
      <w:r>
        <w:rPr>
          <w:rFonts w:ascii="Times New Roman" w:hAnsi="Times New Roman" w:cs="Times New Roman"/>
          <w:color w:val="000000"/>
          <w:sz w:val="24"/>
          <w:szCs w:val="24"/>
        </w:rPr>
        <w:t>litre</w:t>
      </w:r>
      <w:proofErr w:type="spellEnd"/>
    </w:p>
    <w:p w:rsidR="006C228D" w:rsidRDefault="006C228D" w:rsidP="006E6C9D">
      <w:pPr>
        <w:tabs>
          <w:tab w:val="num" w:pos="720"/>
        </w:tabs>
        <w:spacing w:after="0" w:line="240" w:lineRule="auto"/>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X</w:t>
      </w:r>
      <w:r>
        <w:rPr>
          <w:rFonts w:ascii="Times New Roman" w:hAnsi="Times New Roman" w:cs="Times New Roman"/>
          <w:color w:val="000000"/>
          <w:sz w:val="24"/>
          <w:szCs w:val="24"/>
          <w:vertAlign w:val="subscript"/>
        </w:rPr>
        <w:t>1</w:t>
      </w:r>
      <w:r>
        <w:rPr>
          <w:rFonts w:ascii="Times New Roman" w:hAnsi="Times New Roman" w:cs="Times New Roman"/>
          <w:color w:val="000000"/>
          <w:sz w:val="24"/>
          <w:szCs w:val="24"/>
        </w:rPr>
        <w:t xml:space="preserve"> = Rs. 2325 per day</w:t>
      </w:r>
    </w:p>
    <w:p w:rsidR="006C228D" w:rsidRDefault="006C228D" w:rsidP="006E6C9D">
      <w:pPr>
        <w:tabs>
          <w:tab w:val="num" w:pos="720"/>
        </w:tabs>
        <w:spacing w:after="0" w:line="240" w:lineRule="auto"/>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X</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 Rs. 30/KM</w:t>
      </w:r>
    </w:p>
    <w:p w:rsidR="006C228D" w:rsidRDefault="006C228D" w:rsidP="006E6C9D">
      <w:pPr>
        <w:tabs>
          <w:tab w:val="num" w:pos="720"/>
        </w:tabs>
        <w:spacing w:after="0"/>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Calculation:</w:t>
      </w:r>
    </w:p>
    <w:p w:rsidR="006C228D" w:rsidRDefault="006C228D" w:rsidP="006E6C9D">
      <w:pPr>
        <w:tabs>
          <w:tab w:val="num" w:pos="720"/>
        </w:tabs>
        <w:spacing w:after="0"/>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Y = (2.92/43.08) x 100 = 6.778% - 5% = 1.778%</w:t>
      </w:r>
    </w:p>
    <w:p w:rsidR="006C228D" w:rsidRDefault="006C228D" w:rsidP="006E6C9D">
      <w:pPr>
        <w:tabs>
          <w:tab w:val="num" w:pos="720"/>
        </w:tabs>
        <w:spacing w:after="0"/>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X= </w:t>
      </w:r>
      <w:proofErr w:type="gramStart"/>
      <w:r>
        <w:rPr>
          <w:rFonts w:ascii="Times New Roman" w:hAnsi="Times New Roman" w:cs="Times New Roman"/>
          <w:color w:val="000000"/>
          <w:sz w:val="24"/>
          <w:szCs w:val="24"/>
        </w:rPr>
        <w:t>( 1.778</w:t>
      </w:r>
      <w:proofErr w:type="gramEnd"/>
      <w:r>
        <w:rPr>
          <w:rFonts w:ascii="Times New Roman" w:hAnsi="Times New Roman" w:cs="Times New Roman"/>
          <w:color w:val="000000"/>
          <w:sz w:val="24"/>
          <w:szCs w:val="24"/>
        </w:rPr>
        <w:t>/100 x 0.35 x 2325) x 25 + (1.778/100 x 0.35 x 30) x 200</w:t>
      </w:r>
    </w:p>
    <w:p w:rsidR="006C228D" w:rsidRDefault="006C228D" w:rsidP="006E6C9D">
      <w:pPr>
        <w:tabs>
          <w:tab w:val="num" w:pos="720"/>
        </w:tabs>
        <w:spacing w:after="0"/>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  362</w:t>
      </w:r>
      <w:proofErr w:type="gramEnd"/>
      <w:r>
        <w:rPr>
          <w:rFonts w:ascii="Times New Roman" w:hAnsi="Times New Roman" w:cs="Times New Roman"/>
          <w:color w:val="000000"/>
          <w:sz w:val="24"/>
          <w:szCs w:val="24"/>
        </w:rPr>
        <w:t xml:space="preserve"> + 37 = Rs.399 for the month</w:t>
      </w:r>
    </w:p>
    <w:p w:rsidR="006C228D" w:rsidRDefault="006C228D" w:rsidP="006E6C9D">
      <w:pPr>
        <w:tabs>
          <w:tab w:val="num" w:pos="720"/>
        </w:tabs>
        <w:spacing w:after="0"/>
        <w:ind w:left="360" w:hanging="81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e. The contractor will have to submit separate bills for variation in price of fuel; failure to </w:t>
      </w:r>
    </w:p>
    <w:p w:rsidR="006C228D" w:rsidRDefault="006C228D" w:rsidP="006E6C9D">
      <w:pPr>
        <w:tabs>
          <w:tab w:val="left" w:pos="0"/>
        </w:tabs>
        <w:spacing w:after="0" w:line="240" w:lineRule="auto"/>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submit</w:t>
      </w:r>
      <w:proofErr w:type="gramEnd"/>
      <w:r>
        <w:rPr>
          <w:rFonts w:ascii="Times New Roman" w:hAnsi="Times New Roman" w:cs="Times New Roman"/>
          <w:color w:val="000000"/>
          <w:sz w:val="24"/>
          <w:szCs w:val="24"/>
        </w:rPr>
        <w:t xml:space="preserve"> the bill in the same financial year will deprive him of the right to claim the </w:t>
      </w:r>
    </w:p>
    <w:p w:rsidR="006C228D" w:rsidRDefault="006C228D" w:rsidP="006E6C9D">
      <w:pPr>
        <w:tabs>
          <w:tab w:val="left" w:pos="0"/>
        </w:tabs>
        <w:spacing w:after="0" w:line="240" w:lineRule="auto"/>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escalation</w:t>
      </w:r>
      <w:proofErr w:type="gramEnd"/>
      <w:r>
        <w:rPr>
          <w:rFonts w:ascii="Times New Roman" w:hAnsi="Times New Roman" w:cs="Times New Roman"/>
          <w:color w:val="000000"/>
          <w:sz w:val="24"/>
          <w:szCs w:val="24"/>
        </w:rPr>
        <w:t xml:space="preserve"> resulting from a possible increase in price of fuel. BHEL, however shall </w:t>
      </w:r>
    </w:p>
    <w:p w:rsidR="006C228D" w:rsidRDefault="006C228D" w:rsidP="006E6C9D">
      <w:pPr>
        <w:tabs>
          <w:tab w:val="left" w:pos="0"/>
        </w:tabs>
        <w:spacing w:after="0" w:line="240" w:lineRule="auto"/>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the right to recover the fall in price resulting from any possible decrease in fuel </w:t>
      </w:r>
    </w:p>
    <w:p w:rsidR="006C228D" w:rsidRDefault="006C228D" w:rsidP="006E6C9D">
      <w:pPr>
        <w:tabs>
          <w:tab w:val="left" w:pos="0"/>
        </w:tabs>
        <w:spacing w:after="0" w:line="240" w:lineRule="auto"/>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rates</w:t>
      </w:r>
      <w:proofErr w:type="gramEnd"/>
      <w:r>
        <w:rPr>
          <w:rFonts w:ascii="Times New Roman" w:hAnsi="Times New Roman" w:cs="Times New Roman"/>
          <w:color w:val="000000"/>
          <w:sz w:val="24"/>
          <w:szCs w:val="24"/>
        </w:rPr>
        <w:t>.</w:t>
      </w:r>
    </w:p>
    <w:p w:rsidR="006C228D" w:rsidRDefault="006C228D" w:rsidP="006E6C9D">
      <w:pPr>
        <w:jc w:val="both"/>
        <w:rPr>
          <w:sz w:val="28"/>
          <w:szCs w:val="28"/>
        </w:rPr>
      </w:pPr>
      <w:r>
        <w:t xml:space="preserve">  </w:t>
      </w:r>
    </w:p>
    <w:p w:rsidR="00D00E1F" w:rsidRDefault="00D00E1F" w:rsidP="00D00E1F">
      <w:pPr>
        <w:pStyle w:val="Heading2"/>
        <w:spacing w:before="0" w:line="240" w:lineRule="auto"/>
        <w:ind w:hanging="720"/>
        <w:jc w:val="right"/>
        <w:rPr>
          <w:rFonts w:ascii="Times New Roman" w:hAnsi="Times New Roman" w:cs="Times New Roman"/>
          <w:b w:val="0"/>
          <w:bCs w:val="0"/>
          <w:color w:val="000000"/>
          <w:sz w:val="24"/>
          <w:szCs w:val="24"/>
        </w:rPr>
      </w:pPr>
    </w:p>
    <w:p w:rsidR="006C228D" w:rsidRDefault="006C228D" w:rsidP="00D00E1F">
      <w:pPr>
        <w:pStyle w:val="Heading2"/>
        <w:spacing w:before="0" w:line="240" w:lineRule="auto"/>
        <w:ind w:hanging="720"/>
        <w:jc w:val="right"/>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Pg. 06 of 08 of TC Bid</w:t>
      </w:r>
    </w:p>
    <w:p w:rsidR="00D00E1F" w:rsidRDefault="00D00E1F" w:rsidP="006E6C9D">
      <w:pPr>
        <w:tabs>
          <w:tab w:val="left" w:pos="0"/>
        </w:tabs>
        <w:spacing w:after="0" w:line="240" w:lineRule="auto"/>
        <w:ind w:left="810" w:hanging="540"/>
        <w:jc w:val="both"/>
        <w:rPr>
          <w:rFonts w:ascii="Times New Roman" w:hAnsi="Times New Roman" w:cs="Times New Roman"/>
          <w:color w:val="000000"/>
          <w:sz w:val="24"/>
          <w:szCs w:val="24"/>
        </w:rPr>
      </w:pPr>
    </w:p>
    <w:p w:rsidR="006C228D" w:rsidRDefault="006C228D" w:rsidP="006E6C9D">
      <w:pPr>
        <w:tabs>
          <w:tab w:val="left" w:pos="0"/>
        </w:tabs>
        <w:spacing w:after="0" w:line="240" w:lineRule="auto"/>
        <w:ind w:left="81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f.     The successful contractor is advised to raise the bills matching with the revision cycle </w:t>
      </w:r>
    </w:p>
    <w:p w:rsidR="006C228D" w:rsidRDefault="006C228D" w:rsidP="006E6C9D">
      <w:pPr>
        <w:tabs>
          <w:tab w:val="left" w:pos="0"/>
        </w:tabs>
        <w:spacing w:after="0" w:line="240" w:lineRule="auto"/>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the petroleum companies (which currently is fortnightly) to facilitate ease in </w:t>
      </w:r>
    </w:p>
    <w:p w:rsidR="006C228D" w:rsidRDefault="006C228D" w:rsidP="006E6C9D">
      <w:pPr>
        <w:tabs>
          <w:tab w:val="left" w:pos="0"/>
        </w:tabs>
        <w:spacing w:after="0" w:line="240" w:lineRule="auto"/>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calculation</w:t>
      </w:r>
      <w:proofErr w:type="gramEnd"/>
      <w:r>
        <w:rPr>
          <w:rFonts w:ascii="Times New Roman" w:hAnsi="Times New Roman" w:cs="Times New Roman"/>
          <w:color w:val="000000"/>
          <w:sz w:val="24"/>
          <w:szCs w:val="24"/>
        </w:rPr>
        <w:t xml:space="preserve"> of the price variation.</w:t>
      </w:r>
    </w:p>
    <w:p w:rsidR="006C228D" w:rsidRDefault="006C228D" w:rsidP="00D00E1F">
      <w:pPr>
        <w:pStyle w:val="ListParagraph"/>
        <w:numPr>
          <w:ilvl w:val="0"/>
          <w:numId w:val="7"/>
        </w:numPr>
        <w:tabs>
          <w:tab w:val="left" w:pos="0"/>
          <w:tab w:val="num" w:pos="90"/>
          <w:tab w:val="num" w:pos="180"/>
        </w:tabs>
        <w:spacing w:after="0" w:line="240" w:lineRule="auto"/>
        <w:ind w:left="18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The vehicle will be parked at our Main Gate for which suitable place will be provided.</w:t>
      </w:r>
    </w:p>
    <w:p w:rsidR="006C228D" w:rsidRDefault="006C228D" w:rsidP="00D00E1F">
      <w:pPr>
        <w:pStyle w:val="ListParagraph"/>
        <w:numPr>
          <w:ilvl w:val="0"/>
          <w:numId w:val="7"/>
        </w:numPr>
        <w:tabs>
          <w:tab w:val="left" w:pos="0"/>
          <w:tab w:val="num" w:pos="90"/>
          <w:tab w:val="num" w:pos="180"/>
        </w:tabs>
        <w:spacing w:after="0" w:line="240" w:lineRule="auto"/>
        <w:ind w:left="18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driver should be well dressed in the uniform of the contractor.  He should possess </w:t>
      </w:r>
    </w:p>
    <w:p w:rsidR="006C228D" w:rsidRDefault="006C228D" w:rsidP="006E6C9D">
      <w:pPr>
        <w:pStyle w:val="ListParagraph"/>
        <w:tabs>
          <w:tab w:val="left" w:pos="0"/>
        </w:tabs>
        <w:spacing w:after="0" w:line="240" w:lineRule="auto"/>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 </w:t>
      </w:r>
      <w:proofErr w:type="gramStart"/>
      <w:r>
        <w:rPr>
          <w:rFonts w:ascii="Times New Roman" w:hAnsi="Times New Roman" w:cs="Times New Roman"/>
          <w:color w:val="000000"/>
          <w:sz w:val="24"/>
          <w:szCs w:val="24"/>
        </w:rPr>
        <w:t>valid  &amp;</w:t>
      </w:r>
      <w:proofErr w:type="gramEnd"/>
      <w:r>
        <w:rPr>
          <w:rFonts w:ascii="Times New Roman" w:hAnsi="Times New Roman" w:cs="Times New Roman"/>
          <w:color w:val="000000"/>
          <w:sz w:val="24"/>
          <w:szCs w:val="24"/>
        </w:rPr>
        <w:t xml:space="preserve"> suitable driving </w:t>
      </w:r>
      <w:proofErr w:type="spellStart"/>
      <w:r>
        <w:rPr>
          <w:rFonts w:ascii="Times New Roman" w:hAnsi="Times New Roman" w:cs="Times New Roman"/>
          <w:color w:val="000000"/>
          <w:sz w:val="24"/>
          <w:szCs w:val="24"/>
        </w:rPr>
        <w:t>licence</w:t>
      </w:r>
      <w:proofErr w:type="spellEnd"/>
      <w:r>
        <w:rPr>
          <w:rFonts w:ascii="Times New Roman" w:hAnsi="Times New Roman" w:cs="Times New Roman"/>
          <w:color w:val="000000"/>
          <w:sz w:val="24"/>
          <w:szCs w:val="24"/>
        </w:rPr>
        <w:t xml:space="preserve"> at all times and should be a person of good moral   </w:t>
      </w:r>
    </w:p>
    <w:p w:rsidR="006C228D" w:rsidRDefault="006C228D" w:rsidP="006E6C9D">
      <w:pPr>
        <w:pStyle w:val="ListParagraph"/>
        <w:tabs>
          <w:tab w:val="left" w:pos="0"/>
        </w:tabs>
        <w:spacing w:after="0" w:line="240" w:lineRule="auto"/>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 </w:t>
      </w:r>
      <w:proofErr w:type="gramStart"/>
      <w:r>
        <w:rPr>
          <w:rFonts w:ascii="Times New Roman" w:hAnsi="Times New Roman" w:cs="Times New Roman"/>
          <w:color w:val="000000"/>
          <w:sz w:val="24"/>
          <w:szCs w:val="24"/>
        </w:rPr>
        <w:t>character</w:t>
      </w:r>
      <w:proofErr w:type="gramEnd"/>
      <w:r>
        <w:rPr>
          <w:rFonts w:ascii="Times New Roman" w:hAnsi="Times New Roman" w:cs="Times New Roman"/>
          <w:color w:val="000000"/>
          <w:sz w:val="24"/>
          <w:szCs w:val="24"/>
        </w:rPr>
        <w:t>.</w:t>
      </w:r>
    </w:p>
    <w:p w:rsidR="006C228D" w:rsidRDefault="006C228D" w:rsidP="006E6C9D">
      <w:pPr>
        <w:tabs>
          <w:tab w:val="left" w:pos="0"/>
          <w:tab w:val="num" w:pos="180"/>
        </w:tabs>
        <w:spacing w:after="0" w:line="240" w:lineRule="auto"/>
        <w:ind w:left="180"/>
        <w:jc w:val="both"/>
        <w:rPr>
          <w:rFonts w:ascii="Times New Roman" w:hAnsi="Times New Roman" w:cs="Times New Roman"/>
          <w:color w:val="000000"/>
          <w:sz w:val="24"/>
          <w:szCs w:val="24"/>
        </w:rPr>
      </w:pPr>
    </w:p>
    <w:p w:rsidR="006C228D" w:rsidRDefault="006C228D" w:rsidP="006E6C9D">
      <w:pPr>
        <w:tabs>
          <w:tab w:val="left" w:pos="0"/>
          <w:tab w:val="num" w:pos="180"/>
        </w:tabs>
        <w:spacing w:after="0" w:line="240" w:lineRule="auto"/>
        <w:ind w:left="180"/>
        <w:jc w:val="both"/>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u w:val="single"/>
        </w:rPr>
        <w:t>DEDUCTIONS:</w:t>
      </w:r>
    </w:p>
    <w:p w:rsidR="006C228D" w:rsidRDefault="006C228D" w:rsidP="006E6C9D">
      <w:pPr>
        <w:tabs>
          <w:tab w:val="left" w:pos="0"/>
          <w:tab w:val="num" w:pos="180"/>
        </w:tabs>
        <w:spacing w:after="0" w:line="240" w:lineRule="auto"/>
        <w:ind w:left="180"/>
        <w:jc w:val="both"/>
        <w:rPr>
          <w:rFonts w:ascii="Times New Roman" w:hAnsi="Times New Roman" w:cs="Times New Roman"/>
          <w:color w:val="000000"/>
          <w:sz w:val="24"/>
          <w:szCs w:val="24"/>
        </w:rPr>
      </w:pPr>
    </w:p>
    <w:p w:rsidR="006C228D" w:rsidRDefault="006C228D" w:rsidP="00D00E1F">
      <w:pPr>
        <w:numPr>
          <w:ilvl w:val="0"/>
          <w:numId w:val="7"/>
        </w:numPr>
        <w:tabs>
          <w:tab w:val="left" w:pos="720"/>
        </w:tabs>
        <w:spacing w:after="0" w:line="240" w:lineRule="auto"/>
        <w:ind w:left="720" w:hanging="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vehicle will usually be deployed 12 hours a day, 300 days in a Year.  Appropriate relieving drivers/overtime will have to be provided by the contractor to give leave to the drivers. In case of preventive maintenance/breakdown of the vehicle, alternative vehicle will be allowed.  In case vehicle is not deployed by the contractor on any particular day, a penalty equal to minimum daily payable amount (not less than 50 KMs/day) shall be deducted from the monthly bill. In case this is repeated, BHEL may resort to more stringent penalties including termination of contract. </w:t>
      </w:r>
    </w:p>
    <w:p w:rsidR="006C228D" w:rsidRDefault="006C228D" w:rsidP="00D00E1F">
      <w:pPr>
        <w:pStyle w:val="ListParagraph"/>
        <w:numPr>
          <w:ilvl w:val="0"/>
          <w:numId w:val="7"/>
        </w:numPr>
        <w:tabs>
          <w:tab w:val="left" w:pos="0"/>
          <w:tab w:val="num" w:pos="180"/>
        </w:tabs>
        <w:ind w:left="180" w:firstLine="0"/>
        <w:jc w:val="both"/>
        <w:rPr>
          <w:rFonts w:ascii="Times New Roman" w:hAnsi="Times New Roman" w:cs="Times New Roman"/>
          <w:color w:val="000000"/>
          <w:sz w:val="24"/>
          <w:szCs w:val="24"/>
        </w:rPr>
      </w:pPr>
      <w:r>
        <w:pict>
          <v:shape id="_x0000_s1032" type="#_x0000_t202" style="position:absolute;left:0;text-align:left;margin-left:415pt;margin-top:-24.8pt;width:81.75pt;height:45pt;z-index:-251658240" stroked="f">
            <v:textbox style="mso-next-textbox:#_x0000_s1032">
              <w:txbxContent>
                <w:p w:rsidR="006C228D" w:rsidRDefault="006C228D" w:rsidP="006C228D"/>
              </w:txbxContent>
            </v:textbox>
          </v:shape>
        </w:pict>
      </w:r>
      <w:r>
        <w:rPr>
          <w:rFonts w:ascii="Times New Roman" w:hAnsi="Times New Roman" w:cs="Times New Roman"/>
          <w:color w:val="000000"/>
          <w:sz w:val="24"/>
          <w:szCs w:val="24"/>
        </w:rPr>
        <w:t xml:space="preserve">The driver of the vehicles should be well behaved and courteous with BHEL/CISF </w:t>
      </w:r>
    </w:p>
    <w:p w:rsidR="006C228D" w:rsidRDefault="006C228D" w:rsidP="006E6C9D">
      <w:pPr>
        <w:pStyle w:val="ListParagraph"/>
        <w:tabs>
          <w:tab w:val="left" w:pos="0"/>
          <w:tab w:val="num" w:pos="180"/>
        </w:tabs>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staff</w:t>
      </w:r>
      <w:proofErr w:type="gramEnd"/>
      <w:r>
        <w:rPr>
          <w:rFonts w:ascii="Times New Roman" w:hAnsi="Times New Roman" w:cs="Times New Roman"/>
          <w:color w:val="000000"/>
          <w:sz w:val="24"/>
          <w:szCs w:val="24"/>
        </w:rPr>
        <w:t xml:space="preserve">.  In case of misbehavior by the driver, a penalty of up-to Rs.200.00 can be </w:t>
      </w:r>
    </w:p>
    <w:p w:rsidR="006C228D" w:rsidRDefault="006C228D" w:rsidP="006E6C9D">
      <w:pPr>
        <w:pStyle w:val="ListParagraph"/>
        <w:tabs>
          <w:tab w:val="left" w:pos="0"/>
          <w:tab w:val="num" w:pos="180"/>
        </w:tabs>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imposed</w:t>
      </w:r>
      <w:proofErr w:type="gramEnd"/>
      <w:r>
        <w:rPr>
          <w:rFonts w:ascii="Times New Roman" w:hAnsi="Times New Roman" w:cs="Times New Roman"/>
          <w:color w:val="000000"/>
          <w:sz w:val="24"/>
          <w:szCs w:val="24"/>
        </w:rPr>
        <w:t xml:space="preserve"> for each there are multiple repetitions with a particular driver, he may have to </w:t>
      </w:r>
    </w:p>
    <w:p w:rsidR="006C228D" w:rsidRDefault="006C228D" w:rsidP="006E6C9D">
      <w:pPr>
        <w:pStyle w:val="ListParagraph"/>
        <w:tabs>
          <w:tab w:val="left" w:pos="0"/>
          <w:tab w:val="num" w:pos="180"/>
        </w:tabs>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be  changed</w:t>
      </w:r>
      <w:proofErr w:type="gramEnd"/>
      <w:r>
        <w:rPr>
          <w:rFonts w:ascii="Times New Roman" w:hAnsi="Times New Roman" w:cs="Times New Roman"/>
          <w:color w:val="000000"/>
          <w:sz w:val="24"/>
          <w:szCs w:val="24"/>
        </w:rPr>
        <w:t xml:space="preserve">. </w:t>
      </w:r>
    </w:p>
    <w:p w:rsidR="006C228D" w:rsidRDefault="006C228D" w:rsidP="00D00E1F">
      <w:pPr>
        <w:pStyle w:val="ListParagraph"/>
        <w:numPr>
          <w:ilvl w:val="0"/>
          <w:numId w:val="7"/>
        </w:numPr>
        <w:tabs>
          <w:tab w:val="left" w:pos="0"/>
          <w:tab w:val="num" w:pos="180"/>
        </w:tabs>
        <w:ind w:left="180" w:firstLine="0"/>
        <w:jc w:val="both"/>
        <w:rPr>
          <w:rFonts w:ascii="Times New Roman" w:hAnsi="Times New Roman" w:cs="Times New Roman"/>
          <w:color w:val="000000"/>
          <w:sz w:val="24"/>
          <w:szCs w:val="24"/>
        </w:rPr>
      </w:pPr>
      <w:r>
        <w:pict>
          <v:shape id="_x0000_s1031" type="#_x0000_t202" style="position:absolute;left:0;text-align:left;margin-left:422pt;margin-top:-21pt;width:81.75pt;height:39.2pt;z-index:-251658240" stroked="f">
            <v:textbox style="mso-next-textbox:#_x0000_s1031">
              <w:txbxContent>
                <w:p w:rsidR="006C228D" w:rsidRDefault="006C228D" w:rsidP="006C228D"/>
              </w:txbxContent>
            </v:textbox>
          </v:shape>
        </w:pict>
      </w:r>
      <w:r>
        <w:rPr>
          <w:rFonts w:ascii="Times New Roman" w:hAnsi="Times New Roman" w:cs="Times New Roman"/>
          <w:color w:val="000000"/>
          <w:sz w:val="24"/>
          <w:szCs w:val="24"/>
        </w:rPr>
        <w:t>The contact person mentioned in Part-A of this bid will have to meet the pool</w:t>
      </w:r>
    </w:p>
    <w:p w:rsidR="006C228D" w:rsidRDefault="006C228D" w:rsidP="006E6C9D">
      <w:pPr>
        <w:pStyle w:val="ListParagraph"/>
        <w:tabs>
          <w:tab w:val="left" w:pos="0"/>
          <w:tab w:val="num" w:pos="180"/>
        </w:tabs>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supervisor</w:t>
      </w:r>
      <w:proofErr w:type="gramEnd"/>
      <w:r>
        <w:rPr>
          <w:rFonts w:ascii="Times New Roman" w:hAnsi="Times New Roman" w:cs="Times New Roman"/>
          <w:color w:val="000000"/>
          <w:sz w:val="24"/>
          <w:szCs w:val="24"/>
        </w:rPr>
        <w:t xml:space="preserve"> at least once every fortnight for obtaining feedback about the operation of </w:t>
      </w:r>
    </w:p>
    <w:p w:rsidR="006C228D" w:rsidRDefault="006C228D" w:rsidP="006E6C9D">
      <w:pPr>
        <w:pStyle w:val="ListParagraph"/>
        <w:tabs>
          <w:tab w:val="left" w:pos="0"/>
          <w:tab w:val="num" w:pos="180"/>
        </w:tabs>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mini bus.  The instructions issued by the pool supervisor will be noted down by the </w:t>
      </w:r>
    </w:p>
    <w:p w:rsidR="006C228D" w:rsidRDefault="006C228D" w:rsidP="006E6C9D">
      <w:pPr>
        <w:pStyle w:val="ListParagraph"/>
        <w:tabs>
          <w:tab w:val="left" w:pos="0"/>
          <w:tab w:val="num" w:pos="180"/>
        </w:tabs>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contact</w:t>
      </w:r>
      <w:proofErr w:type="gramEnd"/>
      <w:r>
        <w:rPr>
          <w:rFonts w:ascii="Times New Roman" w:hAnsi="Times New Roman" w:cs="Times New Roman"/>
          <w:color w:val="000000"/>
          <w:sz w:val="24"/>
          <w:szCs w:val="24"/>
        </w:rPr>
        <w:t xml:space="preserve"> person in two copies, one each for the contractor and BHEL.  Non-reporting in </w:t>
      </w:r>
    </w:p>
    <w:p w:rsidR="006C228D" w:rsidRDefault="006C228D" w:rsidP="006E6C9D">
      <w:pPr>
        <w:pStyle w:val="ListParagraph"/>
        <w:tabs>
          <w:tab w:val="left" w:pos="0"/>
          <w:tab w:val="num" w:pos="180"/>
        </w:tabs>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any</w:t>
      </w:r>
      <w:proofErr w:type="gramEnd"/>
      <w:r>
        <w:rPr>
          <w:rFonts w:ascii="Times New Roman" w:hAnsi="Times New Roman" w:cs="Times New Roman"/>
          <w:color w:val="000000"/>
          <w:sz w:val="24"/>
          <w:szCs w:val="24"/>
        </w:rPr>
        <w:t xml:space="preserve"> fortnight can result in a penalty of Rs.100/- for each lapse.  Similarly the contact </w:t>
      </w:r>
    </w:p>
    <w:p w:rsidR="006C228D" w:rsidRDefault="006C228D" w:rsidP="006E6C9D">
      <w:pPr>
        <w:pStyle w:val="ListParagraph"/>
        <w:tabs>
          <w:tab w:val="left" w:pos="0"/>
          <w:tab w:val="num" w:pos="180"/>
        </w:tabs>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person</w:t>
      </w:r>
      <w:proofErr w:type="gramEnd"/>
      <w:r>
        <w:rPr>
          <w:rFonts w:ascii="Times New Roman" w:hAnsi="Times New Roman" w:cs="Times New Roman"/>
          <w:color w:val="000000"/>
          <w:sz w:val="24"/>
          <w:szCs w:val="24"/>
        </w:rPr>
        <w:t xml:space="preserve"> will meet the transport executive once every alternate month and discuss the</w:t>
      </w:r>
    </w:p>
    <w:p w:rsidR="006C228D" w:rsidRDefault="006C228D" w:rsidP="006E6C9D">
      <w:pPr>
        <w:pStyle w:val="ListParagraph"/>
        <w:tabs>
          <w:tab w:val="left" w:pos="0"/>
          <w:tab w:val="num" w:pos="180"/>
        </w:tabs>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issues</w:t>
      </w:r>
      <w:proofErr w:type="gramEnd"/>
      <w:r>
        <w:rPr>
          <w:rFonts w:ascii="Times New Roman" w:hAnsi="Times New Roman" w:cs="Times New Roman"/>
          <w:color w:val="000000"/>
          <w:sz w:val="24"/>
          <w:szCs w:val="24"/>
        </w:rPr>
        <w:t xml:space="preserve"> for smooth running of the contract.  Failure to comply with this provision can</w:t>
      </w:r>
    </w:p>
    <w:p w:rsidR="006C228D" w:rsidRDefault="006C228D" w:rsidP="006E6C9D">
      <w:pPr>
        <w:pStyle w:val="ListParagraph"/>
        <w:tabs>
          <w:tab w:val="left" w:pos="0"/>
          <w:tab w:val="num" w:pos="180"/>
        </w:tabs>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result</w:t>
      </w:r>
      <w:proofErr w:type="gramEnd"/>
      <w:r>
        <w:rPr>
          <w:rFonts w:ascii="Times New Roman" w:hAnsi="Times New Roman" w:cs="Times New Roman"/>
          <w:color w:val="000000"/>
          <w:sz w:val="24"/>
          <w:szCs w:val="24"/>
        </w:rPr>
        <w:t xml:space="preserve"> in a penalty Rs.500/- for each lapse. A plate/paint indicating “ON BHEL </w:t>
      </w:r>
    </w:p>
    <w:p w:rsidR="006C228D" w:rsidRDefault="006C228D" w:rsidP="006E6C9D">
      <w:pPr>
        <w:pStyle w:val="ListParagraph"/>
        <w:tabs>
          <w:tab w:val="left" w:pos="0"/>
          <w:tab w:val="num" w:pos="180"/>
        </w:tabs>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DUTY” will have to be provided both on front &amp; back of the mini bus.</w:t>
      </w:r>
    </w:p>
    <w:p w:rsidR="006C228D" w:rsidRDefault="006C228D" w:rsidP="00D00E1F">
      <w:pPr>
        <w:pStyle w:val="ListParagraph"/>
        <w:numPr>
          <w:ilvl w:val="0"/>
          <w:numId w:val="7"/>
        </w:numPr>
        <w:tabs>
          <w:tab w:val="left" w:pos="0"/>
          <w:tab w:val="num" w:pos="180"/>
        </w:tabs>
        <w:spacing w:after="0"/>
        <w:ind w:left="18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Failure to report at the specified time can result in a penalty of Rs.50/- for each lapse  </w:t>
      </w:r>
    </w:p>
    <w:p w:rsidR="006C228D" w:rsidRDefault="006C228D" w:rsidP="006E6C9D">
      <w:pPr>
        <w:pStyle w:val="ListParagraph"/>
        <w:tabs>
          <w:tab w:val="left" w:pos="0"/>
        </w:tabs>
        <w:spacing w:after="0"/>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subject</w:t>
      </w:r>
      <w:proofErr w:type="gramEnd"/>
      <w:r>
        <w:rPr>
          <w:rFonts w:ascii="Times New Roman" w:hAnsi="Times New Roman" w:cs="Times New Roman"/>
          <w:color w:val="000000"/>
          <w:sz w:val="24"/>
          <w:szCs w:val="24"/>
        </w:rPr>
        <w:t xml:space="preserve"> to maximum 1 hour late, beyond which the penalty shall be Rs.400/-.  In case   </w:t>
      </w:r>
    </w:p>
    <w:p w:rsidR="006C228D" w:rsidRDefault="006C228D" w:rsidP="006E6C9D">
      <w:pPr>
        <w:pStyle w:val="ListParagraph"/>
        <w:tabs>
          <w:tab w:val="left" w:pos="0"/>
        </w:tabs>
        <w:spacing w:after="0"/>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habitual late coming greater penalty can be awarded. A weekly off can be given on a</w:t>
      </w:r>
    </w:p>
    <w:p w:rsidR="006C228D" w:rsidRDefault="006C228D" w:rsidP="006E6C9D">
      <w:pPr>
        <w:pStyle w:val="ListParagraph"/>
        <w:tabs>
          <w:tab w:val="left" w:pos="0"/>
        </w:tabs>
        <w:spacing w:after="0"/>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day</w:t>
      </w:r>
      <w:proofErr w:type="gramEnd"/>
      <w:r>
        <w:rPr>
          <w:rFonts w:ascii="Times New Roman" w:hAnsi="Times New Roman" w:cs="Times New Roman"/>
          <w:color w:val="000000"/>
          <w:sz w:val="24"/>
          <w:szCs w:val="24"/>
        </w:rPr>
        <w:t xml:space="preserve"> convenient to BHEL Management.</w:t>
      </w:r>
    </w:p>
    <w:p w:rsidR="006C228D" w:rsidRDefault="006C228D" w:rsidP="006E6C9D">
      <w:pPr>
        <w:tabs>
          <w:tab w:val="left" w:pos="630"/>
          <w:tab w:val="left" w:pos="720"/>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25.    No unauthorized person should be allowed to travel in the vehicle when on BHEL </w:t>
      </w:r>
    </w:p>
    <w:p w:rsidR="006C228D" w:rsidRDefault="006C228D" w:rsidP="006E6C9D">
      <w:pPr>
        <w:tabs>
          <w:tab w:val="left" w:pos="0"/>
        </w:tabs>
        <w:spacing w:after="0" w:line="240" w:lineRule="auto"/>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official</w:t>
      </w:r>
      <w:proofErr w:type="gramEnd"/>
      <w:r>
        <w:rPr>
          <w:rFonts w:ascii="Times New Roman" w:hAnsi="Times New Roman" w:cs="Times New Roman"/>
          <w:color w:val="000000"/>
          <w:sz w:val="24"/>
          <w:szCs w:val="24"/>
        </w:rPr>
        <w:t xml:space="preserve"> duty. Failure to comply with this provision can result in penalty equivalent to </w:t>
      </w:r>
    </w:p>
    <w:p w:rsidR="006C228D" w:rsidRDefault="006C228D" w:rsidP="006E6C9D">
      <w:pPr>
        <w:tabs>
          <w:tab w:val="left" w:pos="0"/>
        </w:tabs>
        <w:spacing w:after="0" w:line="240" w:lineRule="auto"/>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50% of trip value.</w:t>
      </w:r>
      <w:proofErr w:type="gramEnd"/>
    </w:p>
    <w:p w:rsidR="006C228D" w:rsidRDefault="006C228D" w:rsidP="006E6C9D">
      <w:pPr>
        <w:tabs>
          <w:tab w:val="left" w:pos="0"/>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26.  One set of cleaned &amp; ironed white seat covers will have to be provided. In case of </w:t>
      </w:r>
    </w:p>
    <w:p w:rsidR="006C228D" w:rsidRDefault="006C228D" w:rsidP="006E6C9D">
      <w:pPr>
        <w:pStyle w:val="ListParagraph"/>
        <w:tabs>
          <w:tab w:val="left" w:pos="0"/>
        </w:tabs>
        <w:spacing w:after="0"/>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failure</w:t>
      </w:r>
      <w:proofErr w:type="gramEnd"/>
      <w:r>
        <w:rPr>
          <w:rFonts w:ascii="Times New Roman" w:hAnsi="Times New Roman" w:cs="Times New Roman"/>
          <w:color w:val="000000"/>
          <w:sz w:val="24"/>
          <w:szCs w:val="24"/>
        </w:rPr>
        <w:t xml:space="preserve"> to do so, BHEL will get the same prepared and deduct the amount from the bills  </w:t>
      </w:r>
    </w:p>
    <w:p w:rsidR="006C228D" w:rsidRDefault="006C228D" w:rsidP="006E6C9D">
      <w:pPr>
        <w:pStyle w:val="ListParagraph"/>
        <w:tabs>
          <w:tab w:val="left" w:pos="0"/>
        </w:tabs>
        <w:spacing w:after="0"/>
        <w:ind w:left="18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apart</w:t>
      </w:r>
      <w:proofErr w:type="gramEnd"/>
      <w:r>
        <w:rPr>
          <w:rFonts w:ascii="Times New Roman" w:hAnsi="Times New Roman" w:cs="Times New Roman"/>
          <w:color w:val="000000"/>
          <w:sz w:val="24"/>
          <w:szCs w:val="24"/>
        </w:rPr>
        <w:t xml:space="preserve"> from recovering  a penalty of Rs.500/-.</w:t>
      </w:r>
    </w:p>
    <w:p w:rsidR="006C228D" w:rsidRDefault="006C228D" w:rsidP="006E6C9D">
      <w:pPr>
        <w:pStyle w:val="ListParagraph"/>
        <w:numPr>
          <w:ilvl w:val="0"/>
          <w:numId w:val="4"/>
        </w:num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The driver will have to be provided with a mobile phone.  He will keep the mobile phone charged and in fully operative condition.  Failure to keep/keep ON the phone would entail a penalty of Rs.50/- per day subject to maximum Rs.500/- per month.</w:t>
      </w:r>
    </w:p>
    <w:p w:rsidR="006C228D" w:rsidRDefault="006C228D" w:rsidP="006E6C9D">
      <w:pPr>
        <w:spacing w:after="0"/>
        <w:jc w:val="both"/>
        <w:rPr>
          <w:rFonts w:ascii="Times New Roman" w:hAnsi="Times New Roman" w:cs="Times New Roman"/>
          <w:color w:val="000000"/>
          <w:sz w:val="24"/>
          <w:szCs w:val="24"/>
        </w:rPr>
      </w:pPr>
    </w:p>
    <w:p w:rsidR="00D00E1F" w:rsidRDefault="00D00E1F" w:rsidP="00D00E1F">
      <w:pPr>
        <w:pStyle w:val="Heading2"/>
        <w:spacing w:before="0" w:line="240" w:lineRule="auto"/>
        <w:ind w:hanging="720"/>
        <w:jc w:val="right"/>
        <w:rPr>
          <w:rFonts w:ascii="Times New Roman" w:hAnsi="Times New Roman" w:cs="Times New Roman"/>
          <w:b w:val="0"/>
          <w:bCs w:val="0"/>
          <w:color w:val="000000"/>
          <w:sz w:val="24"/>
          <w:szCs w:val="24"/>
        </w:rPr>
      </w:pPr>
    </w:p>
    <w:p w:rsidR="006C228D" w:rsidRDefault="006C228D" w:rsidP="00D00E1F">
      <w:pPr>
        <w:pStyle w:val="Heading2"/>
        <w:spacing w:before="0" w:line="240" w:lineRule="auto"/>
        <w:ind w:hanging="720"/>
        <w:jc w:val="right"/>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Pg. 07 of 08 of TC Bid</w:t>
      </w:r>
    </w:p>
    <w:p w:rsidR="006C228D" w:rsidRDefault="006C228D" w:rsidP="006E6C9D">
      <w:pPr>
        <w:spacing w:after="0"/>
        <w:jc w:val="both"/>
        <w:rPr>
          <w:rFonts w:ascii="Times New Roman" w:hAnsi="Times New Roman" w:cs="Times New Roman"/>
          <w:color w:val="000000"/>
          <w:sz w:val="24"/>
          <w:szCs w:val="24"/>
        </w:rPr>
      </w:pPr>
    </w:p>
    <w:p w:rsidR="006C228D" w:rsidRDefault="006C228D" w:rsidP="006E6C9D">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28.  In case of breakdown of the vehicle on any day, another similar vehicle will have to be  </w:t>
      </w:r>
    </w:p>
    <w:p w:rsidR="006C228D" w:rsidRDefault="006C228D" w:rsidP="006E6C9D">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provided</w:t>
      </w:r>
      <w:proofErr w:type="gramEnd"/>
      <w:r>
        <w:rPr>
          <w:rFonts w:ascii="Times New Roman" w:hAnsi="Times New Roman" w:cs="Times New Roman"/>
          <w:color w:val="000000"/>
          <w:sz w:val="24"/>
          <w:szCs w:val="24"/>
        </w:rPr>
        <w:t xml:space="preserve">.  In case of failure to provide another similar vehicle, a penalty of Rs.500/- </w:t>
      </w:r>
    </w:p>
    <w:p w:rsidR="006C228D" w:rsidRDefault="006C228D" w:rsidP="006E6C9D">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per</w:t>
      </w:r>
      <w:proofErr w:type="gramEnd"/>
      <w:r>
        <w:rPr>
          <w:rFonts w:ascii="Times New Roman" w:hAnsi="Times New Roman" w:cs="Times New Roman"/>
          <w:color w:val="000000"/>
          <w:sz w:val="24"/>
          <w:szCs w:val="24"/>
        </w:rPr>
        <w:t xml:space="preserve"> day will be imposed.  This will be allowed only for maximum 7 days, after which </w:t>
      </w:r>
    </w:p>
    <w:p w:rsidR="006C228D" w:rsidRDefault="006C228D" w:rsidP="006E6C9D">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management</w:t>
      </w:r>
      <w:proofErr w:type="gramEnd"/>
      <w:r>
        <w:rPr>
          <w:rFonts w:ascii="Times New Roman" w:hAnsi="Times New Roman" w:cs="Times New Roman"/>
          <w:color w:val="000000"/>
          <w:sz w:val="24"/>
          <w:szCs w:val="24"/>
        </w:rPr>
        <w:t xml:space="preserve"> reserves the right to terminate the contract at the risk &amp; cost of the  </w:t>
      </w:r>
    </w:p>
    <w:p w:rsidR="006C228D" w:rsidRDefault="006C228D" w:rsidP="006E6C9D">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bidder</w:t>
      </w:r>
      <w:proofErr w:type="gramEnd"/>
      <w:r>
        <w:rPr>
          <w:rFonts w:ascii="Times New Roman" w:hAnsi="Times New Roman" w:cs="Times New Roman"/>
          <w:color w:val="000000"/>
          <w:sz w:val="24"/>
          <w:szCs w:val="24"/>
        </w:rPr>
        <w:t>.</w:t>
      </w:r>
    </w:p>
    <w:p w:rsidR="006C228D" w:rsidRDefault="006C228D" w:rsidP="006E6C9D">
      <w:pPr>
        <w:spacing w:after="0"/>
        <w:jc w:val="both"/>
        <w:rPr>
          <w:rFonts w:ascii="Times New Roman" w:hAnsi="Times New Roman" w:cs="Times New Roman"/>
          <w:color w:val="000000"/>
          <w:sz w:val="24"/>
          <w:szCs w:val="24"/>
        </w:rPr>
      </w:pPr>
    </w:p>
    <w:p w:rsidR="006C228D" w:rsidRDefault="006C228D" w:rsidP="006E6C9D">
      <w:pPr>
        <w:spacing w:after="0" w:line="240" w:lineRule="auto"/>
        <w:ind w:firstLine="2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29.  The vehicle will have to be maintained by the contractor in good running condition </w:t>
      </w:r>
    </w:p>
    <w:p w:rsidR="006C228D" w:rsidRDefault="006C228D" w:rsidP="006E6C9D">
      <w:pPr>
        <w:spacing w:after="0" w:line="240" w:lineRule="auto"/>
        <w:ind w:firstLine="2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which</w:t>
      </w:r>
      <w:proofErr w:type="gramEnd"/>
      <w:r>
        <w:rPr>
          <w:rFonts w:ascii="Times New Roman" w:hAnsi="Times New Roman" w:cs="Times New Roman"/>
          <w:color w:val="000000"/>
          <w:sz w:val="24"/>
          <w:szCs w:val="24"/>
        </w:rPr>
        <w:t xml:space="preserve"> includes at least the following:</w:t>
      </w:r>
    </w:p>
    <w:p w:rsidR="006C228D" w:rsidRDefault="006C228D" w:rsidP="006E6C9D">
      <w:pPr>
        <w:numPr>
          <w:ilvl w:val="2"/>
          <w:numId w:val="5"/>
        </w:numPr>
        <w:tabs>
          <w:tab w:val="num" w:pos="720"/>
        </w:tabs>
        <w:spacing w:after="0" w:line="240" w:lineRule="auto"/>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Minimum noise of engine and body while running </w:t>
      </w:r>
    </w:p>
    <w:p w:rsidR="006C228D" w:rsidRDefault="006C228D" w:rsidP="006E6C9D">
      <w:pPr>
        <w:numPr>
          <w:ilvl w:val="2"/>
          <w:numId w:val="5"/>
        </w:numPr>
        <w:tabs>
          <w:tab w:val="num" w:pos="720"/>
        </w:tabs>
        <w:spacing w:after="0" w:line="240" w:lineRule="auto"/>
        <w:ind w:left="720" w:firstLine="0"/>
        <w:jc w:val="both"/>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Tyres</w:t>
      </w:r>
      <w:proofErr w:type="spellEnd"/>
      <w:r>
        <w:rPr>
          <w:rFonts w:ascii="Times New Roman" w:hAnsi="Times New Roman" w:cs="Times New Roman"/>
          <w:color w:val="000000"/>
          <w:sz w:val="24"/>
          <w:szCs w:val="24"/>
        </w:rPr>
        <w:t xml:space="preserve"> with proper treads </w:t>
      </w:r>
    </w:p>
    <w:p w:rsidR="006C228D" w:rsidRDefault="006C228D" w:rsidP="006E6C9D">
      <w:pPr>
        <w:numPr>
          <w:ilvl w:val="2"/>
          <w:numId w:val="5"/>
        </w:numPr>
        <w:tabs>
          <w:tab w:val="num" w:pos="720"/>
        </w:tabs>
        <w:spacing w:after="0" w:line="240" w:lineRule="auto"/>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Inflated </w:t>
      </w:r>
      <w:proofErr w:type="spellStart"/>
      <w:r>
        <w:rPr>
          <w:rFonts w:ascii="Times New Roman" w:hAnsi="Times New Roman" w:cs="Times New Roman"/>
          <w:color w:val="000000"/>
          <w:sz w:val="24"/>
          <w:szCs w:val="24"/>
        </w:rPr>
        <w:t>stepni</w:t>
      </w:r>
      <w:proofErr w:type="spellEnd"/>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spellStart"/>
      <w:proofErr w:type="gramStart"/>
      <w:r>
        <w:rPr>
          <w:rFonts w:ascii="Times New Roman" w:hAnsi="Times New Roman" w:cs="Times New Roman"/>
          <w:color w:val="000000"/>
          <w:sz w:val="24"/>
          <w:szCs w:val="24"/>
        </w:rPr>
        <w:t>iv.Working</w:t>
      </w:r>
      <w:proofErr w:type="spellEnd"/>
      <w:proofErr w:type="gramEnd"/>
      <w:r>
        <w:rPr>
          <w:rFonts w:ascii="Times New Roman" w:hAnsi="Times New Roman" w:cs="Times New Roman"/>
          <w:color w:val="000000"/>
          <w:sz w:val="24"/>
          <w:szCs w:val="24"/>
        </w:rPr>
        <w:t xml:space="preserve"> headlights, tail lamps, indicators, speedometer, milometer, temperature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indicator</w:t>
      </w:r>
      <w:proofErr w:type="gramEnd"/>
      <w:r>
        <w:rPr>
          <w:rFonts w:ascii="Times New Roman" w:hAnsi="Times New Roman" w:cs="Times New Roman"/>
          <w:color w:val="000000"/>
          <w:sz w:val="24"/>
          <w:szCs w:val="24"/>
        </w:rPr>
        <w:t xml:space="preserve"> etc.</w:t>
      </w:r>
    </w:p>
    <w:p w:rsidR="006C228D" w:rsidRDefault="006C228D" w:rsidP="006E6C9D">
      <w:pPr>
        <w:numPr>
          <w:ilvl w:val="2"/>
          <w:numId w:val="5"/>
        </w:numPr>
        <w:tabs>
          <w:tab w:val="num" w:pos="720"/>
        </w:tabs>
        <w:spacing w:after="0" w:line="240" w:lineRule="auto"/>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Proper paint on the outside</w:t>
      </w:r>
    </w:p>
    <w:p w:rsidR="006C228D" w:rsidRDefault="006C228D" w:rsidP="006E6C9D">
      <w:pPr>
        <w:numPr>
          <w:ilvl w:val="2"/>
          <w:numId w:val="5"/>
        </w:numPr>
        <w:tabs>
          <w:tab w:val="num" w:pos="720"/>
        </w:tabs>
        <w:spacing w:after="0" w:line="240" w:lineRule="auto"/>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Good condition of bumpers</w:t>
      </w:r>
    </w:p>
    <w:p w:rsidR="006C228D" w:rsidRDefault="006C228D" w:rsidP="006E6C9D">
      <w:pPr>
        <w:numPr>
          <w:ilvl w:val="2"/>
          <w:numId w:val="5"/>
        </w:numPr>
        <w:tabs>
          <w:tab w:val="num" w:pos="720"/>
        </w:tabs>
        <w:spacing w:after="0" w:line="240" w:lineRule="auto"/>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Upholstery in good condition including washed and ironed white seat covers.</w:t>
      </w:r>
    </w:p>
    <w:p w:rsidR="006C228D" w:rsidRDefault="006C228D" w:rsidP="006E6C9D">
      <w:pPr>
        <w:numPr>
          <w:ilvl w:val="2"/>
          <w:numId w:val="5"/>
        </w:numPr>
        <w:tabs>
          <w:tab w:val="num" w:pos="720"/>
        </w:tabs>
        <w:spacing w:after="0" w:line="240" w:lineRule="auto"/>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Proper locking of all doors</w:t>
      </w:r>
    </w:p>
    <w:p w:rsidR="006C228D" w:rsidRDefault="006C228D" w:rsidP="006E6C9D">
      <w:pPr>
        <w:numPr>
          <w:ilvl w:val="2"/>
          <w:numId w:val="5"/>
        </w:numPr>
        <w:tabs>
          <w:tab w:val="num" w:pos="720"/>
        </w:tabs>
        <w:spacing w:after="0" w:line="240" w:lineRule="auto"/>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Proper closing and opening of all windows.</w:t>
      </w:r>
    </w:p>
    <w:p w:rsidR="006C228D" w:rsidRDefault="006C228D" w:rsidP="006E6C9D">
      <w:pPr>
        <w:numPr>
          <w:ilvl w:val="2"/>
          <w:numId w:val="5"/>
        </w:numPr>
        <w:tabs>
          <w:tab w:val="num" w:pos="720"/>
        </w:tabs>
        <w:spacing w:after="0" w:line="240" w:lineRule="auto"/>
        <w:ind w:left="72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Dusting of dashboard, rear board, matting, windscreen, windows and body.</w:t>
      </w:r>
    </w:p>
    <w:p w:rsidR="006C228D" w:rsidRDefault="006C228D" w:rsidP="006E6C9D">
      <w:pPr>
        <w:tabs>
          <w:tab w:val="num" w:pos="720"/>
          <w:tab w:val="num" w:pos="2700"/>
        </w:tabs>
        <w:spacing w:after="0" w:line="240" w:lineRule="auto"/>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Failure to maintain the same would invite penalty @ 2% of bill for each failure </w:t>
      </w:r>
    </w:p>
    <w:p w:rsidR="006C228D" w:rsidRDefault="006C228D" w:rsidP="006E6C9D">
      <w:pPr>
        <w:tabs>
          <w:tab w:val="num" w:pos="720"/>
          <w:tab w:val="num" w:pos="2700"/>
        </w:tabs>
        <w:spacing w:after="0" w:line="240" w:lineRule="auto"/>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for</w:t>
      </w:r>
      <w:proofErr w:type="gramEnd"/>
      <w:r>
        <w:rPr>
          <w:rFonts w:ascii="Times New Roman" w:hAnsi="Times New Roman" w:cs="Times New Roman"/>
          <w:color w:val="000000"/>
          <w:sz w:val="24"/>
          <w:szCs w:val="24"/>
        </w:rPr>
        <w:t xml:space="preserve"> the duration of the failure/lapse.</w:t>
      </w:r>
    </w:p>
    <w:p w:rsidR="006C228D" w:rsidRDefault="006C228D" w:rsidP="006E6C9D">
      <w:pPr>
        <w:tabs>
          <w:tab w:val="num" w:pos="2700"/>
        </w:tabs>
        <w:spacing w:after="0" w:line="240" w:lineRule="auto"/>
        <w:ind w:left="2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30. The contractor has to ensure that filling of the fuel in the vehicle is done from the Petrol   </w:t>
      </w:r>
    </w:p>
    <w:p w:rsidR="006C228D" w:rsidRDefault="006C228D" w:rsidP="006E6C9D">
      <w:pPr>
        <w:tabs>
          <w:tab w:val="num" w:pos="2700"/>
        </w:tabs>
        <w:spacing w:after="0" w:line="240" w:lineRule="auto"/>
        <w:ind w:left="2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Pump situated nearby BHEL.  In case it is found otherwise, penalty of Rs.250/- per </w:t>
      </w:r>
    </w:p>
    <w:p w:rsidR="006C228D" w:rsidRDefault="006C228D" w:rsidP="006E6C9D">
      <w:pPr>
        <w:tabs>
          <w:tab w:val="num" w:pos="2700"/>
        </w:tabs>
        <w:spacing w:after="0" w:line="240" w:lineRule="auto"/>
        <w:ind w:left="27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occasion</w:t>
      </w:r>
      <w:proofErr w:type="gramEnd"/>
      <w:r>
        <w:rPr>
          <w:rFonts w:ascii="Times New Roman" w:hAnsi="Times New Roman" w:cs="Times New Roman"/>
          <w:color w:val="000000"/>
          <w:sz w:val="24"/>
          <w:szCs w:val="24"/>
        </w:rPr>
        <w:t xml:space="preserve"> can be deducted from the contractor’s bills.</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31</w:t>
      </w: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bidder will have to maintain a logbook provided by us and the signature(s) of the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authorized</w:t>
      </w:r>
      <w:proofErr w:type="gramEnd"/>
      <w:r>
        <w:rPr>
          <w:rFonts w:ascii="Times New Roman" w:hAnsi="Times New Roman" w:cs="Times New Roman"/>
          <w:color w:val="000000"/>
          <w:sz w:val="24"/>
          <w:szCs w:val="24"/>
        </w:rPr>
        <w:t xml:space="preserve"> person to travel will have to be obtained to certify </w:t>
      </w:r>
      <w:proofErr w:type="spellStart"/>
      <w:r>
        <w:rPr>
          <w:rFonts w:ascii="Times New Roman" w:hAnsi="Times New Roman" w:cs="Times New Roman"/>
          <w:color w:val="000000"/>
          <w:sz w:val="24"/>
          <w:szCs w:val="24"/>
        </w:rPr>
        <w:t>th</w:t>
      </w:r>
      <w:proofErr w:type="spellEnd"/>
    </w:p>
    <w:p w:rsidR="006C228D" w:rsidRDefault="006C228D" w:rsidP="006E6C9D">
      <w:pPr>
        <w:spacing w:after="0" w:line="24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e</w:t>
      </w:r>
      <w:proofErr w:type="gramEnd"/>
      <w:r>
        <w:rPr>
          <w:rFonts w:ascii="Times New Roman" w:hAnsi="Times New Roman" w:cs="Times New Roman"/>
          <w:color w:val="000000"/>
          <w:sz w:val="24"/>
          <w:szCs w:val="24"/>
        </w:rPr>
        <w:t xml:space="preserve"> trips; failure to obtain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name &amp; signature can deprive him of payment for the trip. The logbook will be the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Company’s property and your driver </w:t>
      </w: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to keep it in the safe custody.  No unauthorized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person</w:t>
      </w:r>
      <w:proofErr w:type="gramEnd"/>
      <w:r>
        <w:rPr>
          <w:rFonts w:ascii="Times New Roman" w:hAnsi="Times New Roman" w:cs="Times New Roman"/>
          <w:color w:val="000000"/>
          <w:sz w:val="24"/>
          <w:szCs w:val="24"/>
        </w:rPr>
        <w:t xml:space="preserve"> should be allowed to travel in the vehicle when on BHEL official duty.  Failure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to</w:t>
      </w:r>
      <w:proofErr w:type="gramEnd"/>
      <w:r>
        <w:rPr>
          <w:rFonts w:ascii="Times New Roman" w:hAnsi="Times New Roman" w:cs="Times New Roman"/>
          <w:color w:val="000000"/>
          <w:sz w:val="24"/>
          <w:szCs w:val="24"/>
        </w:rPr>
        <w:t xml:space="preserve"> comply with this provision can result in non-payment of the trip.</w:t>
      </w:r>
    </w:p>
    <w:p w:rsidR="006C228D" w:rsidRDefault="006C228D" w:rsidP="006E6C9D">
      <w:pPr>
        <w:spacing w:after="0" w:line="240" w:lineRule="auto"/>
        <w:ind w:left="630"/>
        <w:jc w:val="both"/>
        <w:rPr>
          <w:rFonts w:ascii="Times New Roman" w:hAnsi="Times New Roman" w:cs="Times New Roman"/>
          <w:color w:val="000000"/>
          <w:sz w:val="24"/>
          <w:szCs w:val="24"/>
        </w:rPr>
      </w:pPr>
    </w:p>
    <w:p w:rsidR="006C228D" w:rsidRDefault="006C228D" w:rsidP="006E6C9D">
      <w:pPr>
        <w:spacing w:after="0" w:line="240" w:lineRule="auto"/>
        <w:jc w:val="both"/>
        <w:rPr>
          <w:rFonts w:ascii="Times New Roman" w:hAnsi="Times New Roman" w:cs="Times New Roman"/>
          <w:b/>
          <w:bCs/>
          <w:color w:val="000000"/>
          <w:sz w:val="24"/>
          <w:szCs w:val="24"/>
          <w:u w:val="single"/>
        </w:rPr>
      </w:pPr>
      <w:r>
        <w:rPr>
          <w:rFonts w:ascii="Times New Roman" w:hAnsi="Times New Roman" w:cs="Times New Roman"/>
          <w:b/>
          <w:bCs/>
          <w:color w:val="000000"/>
          <w:sz w:val="24"/>
          <w:szCs w:val="24"/>
          <w:u w:val="single"/>
        </w:rPr>
        <w:t>SPECIAL:</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32. Contractor/Operator will have to </w:t>
      </w:r>
      <w:proofErr w:type="spellStart"/>
      <w:r>
        <w:rPr>
          <w:rFonts w:ascii="Times New Roman" w:hAnsi="Times New Roman" w:cs="Times New Roman"/>
          <w:color w:val="000000"/>
          <w:sz w:val="24"/>
          <w:szCs w:val="24"/>
        </w:rPr>
        <w:t>fulfil</w:t>
      </w:r>
      <w:proofErr w:type="spellEnd"/>
      <w:r>
        <w:rPr>
          <w:rFonts w:ascii="Times New Roman" w:hAnsi="Times New Roman" w:cs="Times New Roman"/>
          <w:color w:val="000000"/>
          <w:sz w:val="24"/>
          <w:szCs w:val="24"/>
        </w:rPr>
        <w:t xml:space="preserve"> all legal obligations regarding minimum wages,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PF, ESI, Pollution norms, Motor Vehicle Act, Service tax etc. as may be applicable to</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him</w:t>
      </w:r>
      <w:proofErr w:type="gramEnd"/>
      <w:r>
        <w:rPr>
          <w:rFonts w:ascii="Times New Roman" w:hAnsi="Times New Roman" w:cs="Times New Roman"/>
          <w:color w:val="000000"/>
          <w:sz w:val="24"/>
          <w:szCs w:val="24"/>
        </w:rPr>
        <w:t xml:space="preserve">.  The vehicle should have valid taxi permit issued by R.T.O. Jhansi.  The vehicle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must</w:t>
      </w:r>
      <w:proofErr w:type="gramEnd"/>
      <w:r>
        <w:rPr>
          <w:rFonts w:ascii="Times New Roman" w:hAnsi="Times New Roman" w:cs="Times New Roman"/>
          <w:color w:val="000000"/>
          <w:sz w:val="24"/>
          <w:szCs w:val="24"/>
        </w:rPr>
        <w:t xml:space="preserve"> be comprehensively insured for driver, passengers &amp; the third party for the period</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of</w:t>
      </w:r>
      <w:proofErr w:type="gramEnd"/>
      <w:r>
        <w:rPr>
          <w:rFonts w:ascii="Times New Roman" w:hAnsi="Times New Roman" w:cs="Times New Roman"/>
          <w:color w:val="000000"/>
          <w:sz w:val="24"/>
          <w:szCs w:val="24"/>
        </w:rPr>
        <w:t xml:space="preserve"> the contract.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33. The contractor has to abide by al laws, rules &amp; regulations applicable to this type of work.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Ignorance of the same does not entitle him to any concessions or claims.</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34. All disputes arising in connection with the contract shall be settled by mutual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consultation</w:t>
      </w:r>
      <w:proofErr w:type="gramEnd"/>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If  no</w:t>
      </w:r>
      <w:proofErr w:type="gramEnd"/>
      <w:r>
        <w:rPr>
          <w:rFonts w:ascii="Times New Roman" w:hAnsi="Times New Roman" w:cs="Times New Roman"/>
          <w:color w:val="000000"/>
          <w:sz w:val="24"/>
          <w:szCs w:val="24"/>
        </w:rPr>
        <w:t xml:space="preserve"> agreement is reached, the dispute shall be settled in accordance with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Arbitration and Conciliation Act, 1996 and the rules made </w:t>
      </w:r>
      <w:proofErr w:type="spellStart"/>
      <w:r>
        <w:rPr>
          <w:rFonts w:ascii="Times New Roman" w:hAnsi="Times New Roman" w:cs="Times New Roman"/>
          <w:color w:val="000000"/>
          <w:sz w:val="24"/>
          <w:szCs w:val="24"/>
        </w:rPr>
        <w:t>thereunder</w:t>
      </w:r>
      <w:proofErr w:type="spellEnd"/>
      <w:r>
        <w:rPr>
          <w:rFonts w:ascii="Times New Roman" w:hAnsi="Times New Roman" w:cs="Times New Roman"/>
          <w:color w:val="000000"/>
          <w:sz w:val="24"/>
          <w:szCs w:val="24"/>
        </w:rPr>
        <w:t xml:space="preserve">.  The dispute shall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referred for arbitration to any arbitrator to be appointed by the Head of the Unit.</w:t>
      </w:r>
    </w:p>
    <w:p w:rsidR="006C228D" w:rsidRDefault="006C228D" w:rsidP="006E6C9D">
      <w:pPr>
        <w:spacing w:after="0" w:line="240" w:lineRule="auto"/>
        <w:jc w:val="both"/>
        <w:rPr>
          <w:rFonts w:ascii="Times New Roman" w:hAnsi="Times New Roman" w:cs="Times New Roman"/>
          <w:color w:val="000000"/>
          <w:sz w:val="24"/>
          <w:szCs w:val="24"/>
        </w:rPr>
      </w:pP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The award of the arbitrator shall be final and binding on both the parties.  The venue of the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Arbitration shall be at Jhansi in India.  The </w:t>
      </w:r>
      <w:proofErr w:type="gramStart"/>
      <w:r>
        <w:rPr>
          <w:rFonts w:ascii="Times New Roman" w:hAnsi="Times New Roman" w:cs="Times New Roman"/>
          <w:color w:val="000000"/>
          <w:sz w:val="24"/>
          <w:szCs w:val="24"/>
        </w:rPr>
        <w:t>Award  to</w:t>
      </w:r>
      <w:proofErr w:type="gramEnd"/>
      <w:r>
        <w:rPr>
          <w:rFonts w:ascii="Times New Roman" w:hAnsi="Times New Roman" w:cs="Times New Roman"/>
          <w:color w:val="000000"/>
          <w:sz w:val="24"/>
          <w:szCs w:val="24"/>
        </w:rPr>
        <w:t xml:space="preserve"> be given by the Arbitration shall be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speaking award. All questions, disputes, differences arising under, out of or in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connection</w:t>
      </w:r>
      <w:proofErr w:type="gramEnd"/>
      <w:r>
        <w:rPr>
          <w:rFonts w:ascii="Times New Roman" w:hAnsi="Times New Roman" w:cs="Times New Roman"/>
          <w:color w:val="000000"/>
          <w:sz w:val="24"/>
          <w:szCs w:val="24"/>
        </w:rPr>
        <w:t xml:space="preserve"> with this contract shall be to the exclusive jurisdiction of Jhansi court.</w:t>
      </w:r>
    </w:p>
    <w:p w:rsidR="006C228D" w:rsidRDefault="006C228D" w:rsidP="006E6C9D">
      <w:pPr>
        <w:spacing w:after="0" w:line="240" w:lineRule="auto"/>
        <w:jc w:val="both"/>
        <w:rPr>
          <w:rFonts w:ascii="Times New Roman" w:hAnsi="Times New Roman" w:cs="Times New Roman"/>
          <w:color w:val="000000"/>
          <w:sz w:val="24"/>
          <w:szCs w:val="24"/>
        </w:rPr>
      </w:pPr>
    </w:p>
    <w:p w:rsidR="006C228D" w:rsidRDefault="006C228D" w:rsidP="006E6C9D">
      <w:pPr>
        <w:spacing w:after="0" w:line="240" w:lineRule="auto"/>
        <w:jc w:val="both"/>
        <w:rPr>
          <w:rFonts w:ascii="Times New Roman" w:hAnsi="Times New Roman" w:cs="Times New Roman"/>
          <w:color w:val="000000"/>
          <w:sz w:val="24"/>
          <w:szCs w:val="24"/>
        </w:rPr>
      </w:pPr>
    </w:p>
    <w:p w:rsidR="006C228D" w:rsidRDefault="006C228D" w:rsidP="00D00E1F">
      <w:pPr>
        <w:pStyle w:val="Heading2"/>
        <w:spacing w:before="0" w:line="240" w:lineRule="auto"/>
        <w:ind w:hanging="720"/>
        <w:jc w:val="right"/>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Pg. 0</w:t>
      </w:r>
      <w:r w:rsidR="00D00E1F">
        <w:rPr>
          <w:rFonts w:ascii="Times New Roman" w:hAnsi="Times New Roman" w:cs="Times New Roman"/>
          <w:b w:val="0"/>
          <w:bCs w:val="0"/>
          <w:color w:val="000000"/>
          <w:sz w:val="24"/>
          <w:szCs w:val="24"/>
        </w:rPr>
        <w:t>8</w:t>
      </w:r>
      <w:r>
        <w:rPr>
          <w:rFonts w:ascii="Times New Roman" w:hAnsi="Times New Roman" w:cs="Times New Roman"/>
          <w:b w:val="0"/>
          <w:bCs w:val="0"/>
          <w:color w:val="000000"/>
          <w:sz w:val="24"/>
          <w:szCs w:val="24"/>
        </w:rPr>
        <w:t xml:space="preserve"> of 08 of TC Bid</w:t>
      </w:r>
    </w:p>
    <w:p w:rsidR="006C228D" w:rsidRDefault="006C228D" w:rsidP="006E6C9D">
      <w:pPr>
        <w:spacing w:after="0" w:line="240" w:lineRule="auto"/>
        <w:jc w:val="both"/>
        <w:rPr>
          <w:rFonts w:ascii="Times New Roman" w:hAnsi="Times New Roman" w:cs="Times New Roman"/>
          <w:color w:val="000000"/>
          <w:sz w:val="24"/>
          <w:szCs w:val="24"/>
        </w:rPr>
      </w:pP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35. Any matter of dispute arising out of or in connection with this contract shall be under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jurisdiction</w:t>
      </w:r>
      <w:proofErr w:type="gramEnd"/>
      <w:r>
        <w:rPr>
          <w:rFonts w:ascii="Times New Roman" w:hAnsi="Times New Roman" w:cs="Times New Roman"/>
          <w:color w:val="000000"/>
          <w:sz w:val="24"/>
          <w:szCs w:val="24"/>
        </w:rPr>
        <w:t xml:space="preserve"> of Jhansi Court only.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36. The Contractor has to make an agreement with BHEL in the format prescribed only on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Rs.100/- Non-Judicial Stamp Paper.</w:t>
      </w:r>
      <w:proofErr w:type="gramEnd"/>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37</w:t>
      </w:r>
      <w:proofErr w:type="gramStart"/>
      <w:r>
        <w:rPr>
          <w:rFonts w:ascii="Times New Roman" w:hAnsi="Times New Roman" w:cs="Times New Roman"/>
          <w:color w:val="000000"/>
          <w:sz w:val="24"/>
          <w:szCs w:val="24"/>
        </w:rPr>
        <w:t>.In</w:t>
      </w:r>
      <w:proofErr w:type="gramEnd"/>
      <w:r>
        <w:rPr>
          <w:rFonts w:ascii="Times New Roman" w:hAnsi="Times New Roman" w:cs="Times New Roman"/>
          <w:color w:val="000000"/>
          <w:sz w:val="24"/>
          <w:szCs w:val="24"/>
        </w:rPr>
        <w:t xml:space="preserve"> case of non satisfactory performance of the contract, BHEL shall have a right of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forfeiting</w:t>
      </w:r>
      <w:proofErr w:type="gramEnd"/>
      <w:r>
        <w:rPr>
          <w:rFonts w:ascii="Times New Roman" w:hAnsi="Times New Roman" w:cs="Times New Roman"/>
          <w:color w:val="000000"/>
          <w:sz w:val="24"/>
          <w:szCs w:val="24"/>
        </w:rPr>
        <w:t xml:space="preserve"> the security deposit.</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38</w:t>
      </w: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contractor shall compensate BHEL for any loss or damage to the plant/property,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material</w:t>
      </w:r>
      <w:proofErr w:type="gramEnd"/>
      <w:r>
        <w:rPr>
          <w:rFonts w:ascii="Times New Roman" w:hAnsi="Times New Roman" w:cs="Times New Roman"/>
          <w:color w:val="000000"/>
          <w:sz w:val="24"/>
          <w:szCs w:val="24"/>
        </w:rPr>
        <w:t xml:space="preserve"> of BHEL due to his workmen/representatives’ negligence or otherwise during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execution</w:t>
      </w:r>
      <w:proofErr w:type="gramEnd"/>
      <w:r>
        <w:rPr>
          <w:rFonts w:ascii="Times New Roman" w:hAnsi="Times New Roman" w:cs="Times New Roman"/>
          <w:color w:val="000000"/>
          <w:sz w:val="24"/>
          <w:szCs w:val="24"/>
        </w:rPr>
        <w:t xml:space="preserve"> of work contract.</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39</w:t>
      </w: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contractor shall  get the character &amp; antecedents of his own </w:t>
      </w:r>
      <w:proofErr w:type="spellStart"/>
      <w:r>
        <w:rPr>
          <w:rFonts w:ascii="Times New Roman" w:hAnsi="Times New Roman" w:cs="Times New Roman"/>
          <w:color w:val="000000"/>
          <w:sz w:val="24"/>
          <w:szCs w:val="24"/>
        </w:rPr>
        <w:t>labours</w:t>
      </w:r>
      <w:proofErr w:type="spellEnd"/>
      <w:r>
        <w:rPr>
          <w:rFonts w:ascii="Times New Roman" w:hAnsi="Times New Roman" w:cs="Times New Roman"/>
          <w:color w:val="000000"/>
          <w:sz w:val="24"/>
          <w:szCs w:val="24"/>
        </w:rPr>
        <w:t xml:space="preserve"> verified from</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District Magistrate’s office and intimate the same to the management before deploying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them</w:t>
      </w:r>
      <w:proofErr w:type="gramEnd"/>
      <w:r>
        <w:rPr>
          <w:rFonts w:ascii="Times New Roman" w:hAnsi="Times New Roman" w:cs="Times New Roman"/>
          <w:color w:val="000000"/>
          <w:sz w:val="24"/>
          <w:szCs w:val="24"/>
        </w:rPr>
        <w:t xml:space="preserve"> to work.</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40</w:t>
      </w:r>
      <w:proofErr w:type="gramStart"/>
      <w:r>
        <w:rPr>
          <w:rFonts w:ascii="Times New Roman" w:hAnsi="Times New Roman" w:cs="Times New Roman"/>
          <w:color w:val="000000"/>
          <w:sz w:val="24"/>
          <w:szCs w:val="24"/>
        </w:rPr>
        <w:t>.BHEL</w:t>
      </w:r>
      <w:proofErr w:type="gramEnd"/>
      <w:r>
        <w:rPr>
          <w:rFonts w:ascii="Times New Roman" w:hAnsi="Times New Roman" w:cs="Times New Roman"/>
          <w:color w:val="000000"/>
          <w:sz w:val="24"/>
          <w:szCs w:val="24"/>
        </w:rPr>
        <w:t xml:space="preserve"> reserves the right to accept or reject any or all offers without assigning any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reason(s)</w:t>
      </w:r>
      <w:proofErr w:type="gramEnd"/>
      <w:r>
        <w:rPr>
          <w:rFonts w:ascii="Times New Roman" w:hAnsi="Times New Roman" w:cs="Times New Roman"/>
          <w:color w:val="000000"/>
          <w:sz w:val="24"/>
          <w:szCs w:val="24"/>
        </w:rPr>
        <w:t>.  The dispute arising out of or in relation of this agreement shall be referred to</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arbitrator</w:t>
      </w:r>
      <w:proofErr w:type="gramEnd"/>
      <w:r>
        <w:rPr>
          <w:rFonts w:ascii="Times New Roman" w:hAnsi="Times New Roman" w:cs="Times New Roman"/>
          <w:color w:val="000000"/>
          <w:sz w:val="24"/>
          <w:szCs w:val="24"/>
        </w:rPr>
        <w:t xml:space="preserve">, appointed by BHEL, who may be a serving/retired Sr. Officer or any other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person</w:t>
      </w:r>
      <w:proofErr w:type="gramEnd"/>
      <w:r>
        <w:rPr>
          <w:rFonts w:ascii="Times New Roman" w:hAnsi="Times New Roman" w:cs="Times New Roman"/>
          <w:color w:val="000000"/>
          <w:sz w:val="24"/>
          <w:szCs w:val="24"/>
        </w:rPr>
        <w:t xml:space="preserve"> of repute whose award shall be binding on both the parties to the agreement.  In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case</w:t>
      </w:r>
      <w:proofErr w:type="gramEnd"/>
      <w:r>
        <w:rPr>
          <w:rFonts w:ascii="Times New Roman" w:hAnsi="Times New Roman" w:cs="Times New Roman"/>
          <w:color w:val="000000"/>
          <w:sz w:val="24"/>
          <w:szCs w:val="24"/>
        </w:rPr>
        <w:t xml:space="preserve"> any of the parties decides to obtain relief from the court, the dispute arising out this </w:t>
      </w:r>
    </w:p>
    <w:p w:rsidR="006C228D" w:rsidRDefault="006C228D" w:rsidP="006E6C9D">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agreement</w:t>
      </w:r>
      <w:proofErr w:type="gramEnd"/>
      <w:r>
        <w:rPr>
          <w:rFonts w:ascii="Times New Roman" w:hAnsi="Times New Roman" w:cs="Times New Roman"/>
          <w:color w:val="000000"/>
          <w:sz w:val="24"/>
          <w:szCs w:val="24"/>
        </w:rPr>
        <w:t xml:space="preserve"> shall be subject to Jhansi jurisdiction.</w:t>
      </w:r>
    </w:p>
    <w:p w:rsidR="006C228D" w:rsidRDefault="006C228D" w:rsidP="006E6C9D">
      <w:pPr>
        <w:spacing w:after="0" w:line="240" w:lineRule="auto"/>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6C228D" w:rsidRDefault="006C228D" w:rsidP="006E6C9D">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 HAVE READ AND UNDERSTOOD ALL THE TERMS &amp; CONDITIONS/HINDI TRANSLATION OF THE ABOVE HAS BEEN UNDERSTOOD FROM BHEL OFFICERS/SUPERVISORS.  ALL TERMS &amp; CONDITIONS ARE ACCEPTED. </w:t>
      </w:r>
    </w:p>
    <w:p w:rsidR="006C228D" w:rsidRDefault="006C228D" w:rsidP="006E6C9D">
      <w:pPr>
        <w:jc w:val="both"/>
        <w:rPr>
          <w:rFonts w:ascii="APS-C-DV-Prakash" w:hAnsi="APS-C-DV-Prakash" w:cs="Times New Roman"/>
          <w:color w:val="000000"/>
          <w:sz w:val="36"/>
          <w:szCs w:val="36"/>
        </w:rPr>
      </w:pPr>
      <w:r>
        <w:rPr>
          <w:rFonts w:ascii="APS-C-DV-Prakash" w:hAnsi="APS-C-DV-Prakash" w:cs="Times New Roman"/>
          <w:color w:val="000000"/>
          <w:sz w:val="36"/>
          <w:szCs w:val="36"/>
        </w:rPr>
        <w:t>½ãõ¶ãñ „¹ã¾ãìÃ‡ã‹¦ã Ôã½ãÔ¦ã ãä¶ã¾ã½ã †</w:t>
      </w:r>
      <w:proofErr w:type="spellStart"/>
      <w:r>
        <w:rPr>
          <w:rFonts w:ascii="APS-C-DV-Prakash" w:hAnsi="APS-C-DV-Prakash" w:cs="Times New Roman"/>
          <w:color w:val="000000"/>
          <w:sz w:val="36"/>
          <w:szCs w:val="36"/>
        </w:rPr>
        <w:t>Ìãâ</w:t>
      </w:r>
      <w:proofErr w:type="spellEnd"/>
      <w:r>
        <w:rPr>
          <w:rFonts w:ascii="APS-C-DV-Prakash" w:hAnsi="APS-C-DV-Prakash" w:cs="Times New Roman"/>
          <w:color w:val="000000"/>
          <w:sz w:val="36"/>
          <w:szCs w:val="36"/>
        </w:rPr>
        <w:t xml:space="preserve"> </w:t>
      </w:r>
      <w:proofErr w:type="spellStart"/>
      <w:r>
        <w:rPr>
          <w:rFonts w:ascii="APS-C-DV-Prakash" w:hAnsi="APS-C-DV-Prakash" w:cs="Times New Roman"/>
          <w:color w:val="000000"/>
          <w:sz w:val="36"/>
          <w:szCs w:val="36"/>
        </w:rPr>
        <w:t>Íã¦ããñÃ</w:t>
      </w:r>
      <w:proofErr w:type="spellEnd"/>
      <w:r>
        <w:rPr>
          <w:rFonts w:ascii="APS-C-DV-Prakash" w:hAnsi="APS-C-DV-Prakash" w:cs="Times New Roman"/>
          <w:color w:val="000000"/>
          <w:sz w:val="36"/>
          <w:szCs w:val="36"/>
        </w:rPr>
        <w:t xml:space="preserve"> ‡</w:t>
      </w:r>
      <w:proofErr w:type="spellStart"/>
      <w:r>
        <w:rPr>
          <w:rFonts w:ascii="APS-C-DV-Prakash" w:hAnsi="APS-C-DV-Prakash" w:cs="Times New Roman"/>
          <w:color w:val="000000"/>
          <w:sz w:val="36"/>
          <w:szCs w:val="36"/>
        </w:rPr>
        <w:t>ãŠãñ</w:t>
      </w:r>
      <w:proofErr w:type="spellEnd"/>
      <w:r>
        <w:rPr>
          <w:rFonts w:ascii="APS-C-DV-Prakash" w:hAnsi="APS-C-DV-Prakash" w:cs="Times New Roman"/>
          <w:color w:val="000000"/>
          <w:sz w:val="36"/>
          <w:szCs w:val="36"/>
        </w:rPr>
        <w:t xml:space="preserve"> ¹ã¤ †</w:t>
      </w:r>
      <w:proofErr w:type="spellStart"/>
      <w:r>
        <w:rPr>
          <w:rFonts w:ascii="APS-C-DV-Prakash" w:hAnsi="APS-C-DV-Prakash" w:cs="Times New Roman"/>
          <w:color w:val="000000"/>
          <w:sz w:val="36"/>
          <w:szCs w:val="36"/>
        </w:rPr>
        <w:t>Ìãâ</w:t>
      </w:r>
      <w:proofErr w:type="spellEnd"/>
      <w:r>
        <w:rPr>
          <w:rFonts w:ascii="APS-C-DV-Prakash" w:hAnsi="APS-C-DV-Prakash" w:cs="Times New Roman"/>
          <w:color w:val="000000"/>
          <w:sz w:val="36"/>
          <w:szCs w:val="36"/>
        </w:rPr>
        <w:t xml:space="preserve"> Ôã½ã¢ã ãäÊã¾ãã </w:t>
      </w:r>
      <w:proofErr w:type="spellStart"/>
      <w:r>
        <w:rPr>
          <w:rFonts w:ascii="APS-C-DV-Prakash" w:hAnsi="APS-C-DV-Prakash" w:cs="Times New Roman"/>
          <w:color w:val="000000"/>
          <w:sz w:val="36"/>
          <w:szCs w:val="36"/>
        </w:rPr>
        <w:t>Öõ</w:t>
      </w:r>
      <w:proofErr w:type="spellEnd"/>
      <w:r>
        <w:rPr>
          <w:rFonts w:ascii="APS-C-DV-Prakash" w:hAnsi="APS-C-DV-Prakash" w:cs="Times New Roman"/>
          <w:color w:val="000000"/>
          <w:sz w:val="36"/>
          <w:szCs w:val="36"/>
        </w:rPr>
        <w:t>/„¹ã¾ãìÃ‡ã‹¦ã ãä¶ã¾ã½ã †</w:t>
      </w:r>
      <w:proofErr w:type="spellStart"/>
      <w:r>
        <w:rPr>
          <w:rFonts w:ascii="APS-C-DV-Prakash" w:hAnsi="APS-C-DV-Prakash" w:cs="Times New Roman"/>
          <w:color w:val="000000"/>
          <w:sz w:val="36"/>
          <w:szCs w:val="36"/>
        </w:rPr>
        <w:t>Ìãâ</w:t>
      </w:r>
      <w:proofErr w:type="spellEnd"/>
      <w:r>
        <w:rPr>
          <w:rFonts w:ascii="APS-C-DV-Prakash" w:hAnsi="APS-C-DV-Prakash" w:cs="Times New Roman"/>
          <w:color w:val="000000"/>
          <w:sz w:val="36"/>
          <w:szCs w:val="36"/>
        </w:rPr>
        <w:t xml:space="preserve"> </w:t>
      </w:r>
      <w:proofErr w:type="spellStart"/>
      <w:r>
        <w:rPr>
          <w:rFonts w:ascii="APS-C-DV-Prakash" w:hAnsi="APS-C-DV-Prakash" w:cs="Times New Roman"/>
          <w:color w:val="000000"/>
          <w:sz w:val="36"/>
          <w:szCs w:val="36"/>
        </w:rPr>
        <w:t>Íã¦ããñÃ</w:t>
      </w:r>
      <w:proofErr w:type="spellEnd"/>
      <w:r>
        <w:rPr>
          <w:rFonts w:ascii="APS-C-DV-Prakash" w:hAnsi="APS-C-DV-Prakash" w:cs="Times New Roman"/>
          <w:color w:val="000000"/>
          <w:sz w:val="36"/>
          <w:szCs w:val="36"/>
        </w:rPr>
        <w:t xml:space="preserve"> ‡</w:t>
      </w:r>
      <w:proofErr w:type="spellStart"/>
      <w:r>
        <w:rPr>
          <w:rFonts w:ascii="APS-C-DV-Prakash" w:hAnsi="APS-C-DV-Prakash" w:cs="Times New Roman"/>
          <w:color w:val="000000"/>
          <w:sz w:val="36"/>
          <w:szCs w:val="36"/>
        </w:rPr>
        <w:t>ãŠã</w:t>
      </w:r>
      <w:proofErr w:type="spellEnd"/>
      <w:r>
        <w:rPr>
          <w:rFonts w:ascii="APS-C-DV-Prakash" w:hAnsi="APS-C-DV-Prakash" w:cs="Times New Roman"/>
          <w:color w:val="000000"/>
          <w:sz w:val="36"/>
          <w:szCs w:val="36"/>
        </w:rPr>
        <w:t xml:space="preserve"> </w:t>
      </w:r>
      <w:proofErr w:type="spellStart"/>
      <w:r>
        <w:rPr>
          <w:rFonts w:ascii="APS-C-DV-Prakash" w:hAnsi="APS-C-DV-Prakash" w:cs="Times New Roman"/>
          <w:color w:val="000000"/>
          <w:sz w:val="36"/>
          <w:szCs w:val="36"/>
        </w:rPr>
        <w:t>ãäÖ</w:t>
      </w:r>
      <w:proofErr w:type="spellEnd"/>
      <w:r>
        <w:rPr>
          <w:rFonts w:ascii="APS-C-DV-Prakash" w:hAnsi="APS-C-DV-Prakash" w:cs="Times New Roman"/>
          <w:color w:val="000000"/>
          <w:sz w:val="36"/>
          <w:szCs w:val="36"/>
        </w:rPr>
        <w:t>¶ª</w:t>
      </w:r>
      <w:proofErr w:type="spellStart"/>
      <w:r>
        <w:rPr>
          <w:rFonts w:ascii="APS-C-DV-Prakash" w:hAnsi="APS-C-DV-Prakash" w:cs="Times New Roman"/>
          <w:color w:val="000000"/>
          <w:sz w:val="36"/>
          <w:szCs w:val="36"/>
        </w:rPr>
        <w:t>ãè</w:t>
      </w:r>
      <w:proofErr w:type="spellEnd"/>
      <w:r>
        <w:rPr>
          <w:rFonts w:ascii="APS-C-DV-Prakash" w:hAnsi="APS-C-DV-Prakash" w:cs="Times New Roman"/>
          <w:color w:val="000000"/>
          <w:sz w:val="36"/>
          <w:szCs w:val="36"/>
        </w:rPr>
        <w:t xml:space="preserve"> ‚</w:t>
      </w:r>
      <w:proofErr w:type="spellStart"/>
      <w:r>
        <w:rPr>
          <w:rFonts w:ascii="APS-C-DV-Prakash" w:hAnsi="APS-C-DV-Prakash" w:cs="Times New Roman"/>
          <w:color w:val="000000"/>
          <w:sz w:val="36"/>
          <w:szCs w:val="36"/>
        </w:rPr>
        <w:t>ã¶ãìÌãã</w:t>
      </w:r>
      <w:proofErr w:type="spellEnd"/>
      <w:r>
        <w:rPr>
          <w:rFonts w:ascii="APS-C-DV-Prakash" w:hAnsi="APS-C-DV-Prakash" w:cs="Times New Roman"/>
          <w:color w:val="000000"/>
          <w:sz w:val="36"/>
          <w:szCs w:val="36"/>
        </w:rPr>
        <w:t>ª º</w:t>
      </w:r>
      <w:proofErr w:type="spellStart"/>
      <w:r>
        <w:rPr>
          <w:rFonts w:ascii="APS-C-DV-Prakash" w:hAnsi="APS-C-DV-Prakash" w:cs="Times New Roman"/>
          <w:color w:val="000000"/>
          <w:sz w:val="36"/>
          <w:szCs w:val="36"/>
        </w:rPr>
        <w:t>ããèû†ÞãûƒÃ†Êãû</w:t>
      </w:r>
      <w:proofErr w:type="spellEnd"/>
      <w:r>
        <w:rPr>
          <w:rFonts w:ascii="APS-C-DV-Prakash" w:hAnsi="APS-C-DV-Prakash" w:cs="Times New Roman"/>
          <w:color w:val="000000"/>
          <w:sz w:val="36"/>
          <w:szCs w:val="36"/>
        </w:rPr>
        <w:t xml:space="preserve"> ‡</w:t>
      </w:r>
      <w:proofErr w:type="spellStart"/>
      <w:r>
        <w:rPr>
          <w:rFonts w:ascii="APS-C-DV-Prakash" w:hAnsi="APS-C-DV-Prakash" w:cs="Times New Roman"/>
          <w:color w:val="000000"/>
          <w:sz w:val="36"/>
          <w:szCs w:val="36"/>
        </w:rPr>
        <w:t>ãŠñ</w:t>
      </w:r>
      <w:proofErr w:type="spellEnd"/>
      <w:r>
        <w:rPr>
          <w:rFonts w:ascii="APS-C-DV-Prakash" w:hAnsi="APS-C-DV-Prakash" w:cs="Times New Roman"/>
          <w:color w:val="000000"/>
          <w:sz w:val="36"/>
          <w:szCs w:val="36"/>
        </w:rPr>
        <w:t xml:space="preserve"> ‚</w:t>
      </w:r>
      <w:proofErr w:type="spellStart"/>
      <w:r>
        <w:rPr>
          <w:rFonts w:ascii="APS-C-DV-Prakash" w:hAnsi="APS-C-DV-Prakash" w:cs="Times New Roman"/>
          <w:color w:val="000000"/>
          <w:sz w:val="36"/>
          <w:szCs w:val="36"/>
        </w:rPr>
        <w:t>ããä£ã‡ãŠãÀãè</w:t>
      </w:r>
      <w:proofErr w:type="spellEnd"/>
      <w:r>
        <w:rPr>
          <w:rFonts w:ascii="APS-C-DV-Prakash" w:hAnsi="APS-C-DV-Prakash" w:cs="Times New Roman"/>
          <w:color w:val="000000"/>
          <w:sz w:val="36"/>
          <w:szCs w:val="36"/>
        </w:rPr>
        <w:t xml:space="preserve">/¹ã¾ãÃÌãñàã‡ãŠ </w:t>
      </w:r>
      <w:proofErr w:type="spellStart"/>
      <w:r>
        <w:rPr>
          <w:rFonts w:ascii="APS-C-DV-Prakash" w:hAnsi="APS-C-DV-Prakash" w:cs="Times New Roman"/>
          <w:color w:val="000000"/>
          <w:sz w:val="36"/>
          <w:szCs w:val="36"/>
        </w:rPr>
        <w:t>Ôãñ</w:t>
      </w:r>
      <w:proofErr w:type="spellEnd"/>
      <w:r>
        <w:rPr>
          <w:rFonts w:ascii="APS-C-DV-Prakash" w:hAnsi="APS-C-DV-Prakash" w:cs="Times New Roman"/>
          <w:color w:val="000000"/>
          <w:sz w:val="36"/>
          <w:szCs w:val="36"/>
        </w:rPr>
        <w:t xml:space="preserve"> Ôã½ã¢ã ãäÊã¾ãã </w:t>
      </w:r>
      <w:proofErr w:type="spellStart"/>
      <w:r>
        <w:rPr>
          <w:rFonts w:ascii="APS-C-DV-Prakash" w:hAnsi="APS-C-DV-Prakash" w:cs="Times New Roman"/>
          <w:color w:val="000000"/>
          <w:sz w:val="36"/>
          <w:szCs w:val="36"/>
        </w:rPr>
        <w:t>Öõ</w:t>
      </w:r>
      <w:proofErr w:type="spellEnd"/>
      <w:r>
        <w:rPr>
          <w:rFonts w:ascii="APS-C-DV-Prakash" w:hAnsi="APS-C-DV-Prakash" w:cs="Times New Roman"/>
          <w:color w:val="000000"/>
          <w:sz w:val="36"/>
          <w:szCs w:val="36"/>
        </w:rPr>
        <w:t xml:space="preserve"> </w:t>
      </w:r>
      <w:proofErr w:type="gramStart"/>
      <w:r>
        <w:rPr>
          <w:rFonts w:ascii="APS-C-DV-Prakash" w:hAnsi="APS-C-DV-Prakash" w:cs="Times New Roman"/>
          <w:color w:val="000000"/>
          <w:sz w:val="36"/>
          <w:szCs w:val="36"/>
        </w:rPr>
        <w:t>ý  ½ãì</w:t>
      </w:r>
      <w:proofErr w:type="gramEnd"/>
      <w:r>
        <w:rPr>
          <w:rFonts w:ascii="APS-C-DV-Prakash" w:hAnsi="APS-C-DV-Prakash" w:cs="Times New Roman"/>
          <w:color w:val="000000"/>
          <w:sz w:val="36"/>
          <w:szCs w:val="36"/>
        </w:rPr>
        <w:t>¢ãñ Ôã½ãÔ¦ã ãä¶ã¾ã½ã †</w:t>
      </w:r>
      <w:proofErr w:type="spellStart"/>
      <w:r>
        <w:rPr>
          <w:rFonts w:ascii="APS-C-DV-Prakash" w:hAnsi="APS-C-DV-Prakash" w:cs="Times New Roman"/>
          <w:color w:val="000000"/>
          <w:sz w:val="36"/>
          <w:szCs w:val="36"/>
        </w:rPr>
        <w:t>Ìãâ</w:t>
      </w:r>
      <w:proofErr w:type="spellEnd"/>
      <w:r>
        <w:rPr>
          <w:rFonts w:ascii="APS-C-DV-Prakash" w:hAnsi="APS-C-DV-Prakash" w:cs="Times New Roman"/>
          <w:color w:val="000000"/>
          <w:sz w:val="36"/>
          <w:szCs w:val="36"/>
        </w:rPr>
        <w:t xml:space="preserve"> </w:t>
      </w:r>
      <w:proofErr w:type="spellStart"/>
      <w:r>
        <w:rPr>
          <w:rFonts w:ascii="APS-C-DV-Prakash" w:hAnsi="APS-C-DV-Prakash" w:cs="Times New Roman"/>
          <w:color w:val="000000"/>
          <w:sz w:val="36"/>
          <w:szCs w:val="36"/>
        </w:rPr>
        <w:t>Íã¦ãñÃ</w:t>
      </w:r>
      <w:proofErr w:type="spellEnd"/>
      <w:r>
        <w:rPr>
          <w:rFonts w:ascii="APS-C-DV-Prakash" w:hAnsi="APS-C-DV-Prakash" w:cs="Times New Roman"/>
          <w:color w:val="000000"/>
          <w:sz w:val="36"/>
          <w:szCs w:val="36"/>
        </w:rPr>
        <w:t xml:space="preserve"> ÔÌããè‡ãŠã¾ãÃ </w:t>
      </w:r>
      <w:proofErr w:type="spellStart"/>
      <w:r>
        <w:rPr>
          <w:rFonts w:ascii="APS-C-DV-Prakash" w:hAnsi="APS-C-DV-Prakash" w:cs="Times New Roman"/>
          <w:color w:val="000000"/>
          <w:sz w:val="36"/>
          <w:szCs w:val="36"/>
        </w:rPr>
        <w:t>Öõ</w:t>
      </w:r>
      <w:proofErr w:type="spellEnd"/>
      <w:r>
        <w:rPr>
          <w:rFonts w:ascii="APS-C-DV-Prakash" w:hAnsi="APS-C-DV-Prakash" w:cs="Times New Roman"/>
          <w:color w:val="000000"/>
          <w:sz w:val="36"/>
          <w:szCs w:val="36"/>
        </w:rPr>
        <w:t xml:space="preserve"> ý</w:t>
      </w:r>
    </w:p>
    <w:p w:rsidR="006C228D" w:rsidRDefault="006C228D" w:rsidP="006E6C9D">
      <w:pPr>
        <w:ind w:left="5760"/>
        <w:jc w:val="both"/>
        <w:rPr>
          <w:rFonts w:ascii="Aman" w:hAnsi="Aman" w:cs="Times New Roman"/>
          <w:color w:val="000000"/>
          <w:sz w:val="24"/>
          <w:szCs w:val="24"/>
        </w:rPr>
      </w:pPr>
      <w:r>
        <w:rPr>
          <w:rFonts w:ascii="Times New Roman" w:hAnsi="Times New Roman" w:cs="Times New Roman"/>
          <w:color w:val="000000"/>
          <w:sz w:val="24"/>
          <w:szCs w:val="24"/>
        </w:rPr>
        <w:t>All the terms &amp; conditions accepted</w:t>
      </w:r>
      <w:r>
        <w:rPr>
          <w:rFonts w:ascii="Aman" w:hAnsi="Aman" w:cs="Times New Roman"/>
          <w:color w:val="000000"/>
          <w:sz w:val="24"/>
          <w:szCs w:val="24"/>
        </w:rPr>
        <w:t xml:space="preserve"> </w:t>
      </w:r>
    </w:p>
    <w:p w:rsidR="006C228D" w:rsidRDefault="006C228D" w:rsidP="006E6C9D">
      <w:pPr>
        <w:jc w:val="both"/>
        <w:rPr>
          <w:rFonts w:ascii="Times New Roman" w:hAnsi="Times New Roman" w:cs="Times New Roman"/>
          <w:color w:val="000000"/>
          <w:sz w:val="24"/>
          <w:szCs w:val="24"/>
        </w:rPr>
      </w:pPr>
      <w:r>
        <w:rPr>
          <w:rFonts w:ascii="Times New Roman" w:hAnsi="Times New Roman" w:cs="Times New Roman"/>
          <w:color w:val="000000"/>
          <w:sz w:val="24"/>
          <w:szCs w:val="24"/>
        </w:rPr>
        <w:t>(Sign/Seal &amp; Date of Issuing Authority)</w:t>
      </w:r>
    </w:p>
    <w:p w:rsidR="006C228D" w:rsidRDefault="006C228D" w:rsidP="006E6C9D">
      <w:pPr>
        <w:pStyle w:val="Heading2"/>
        <w:ind w:right="-540"/>
        <w:jc w:val="both"/>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 xml:space="preserve">                                                                               (Sign, seal, date, address, tel. of bidder)              </w:t>
      </w:r>
      <w:r>
        <w:rPr>
          <w:rFonts w:ascii="Times New Roman" w:hAnsi="Times New Roman" w:cs="Times New Roman"/>
          <w:b w:val="0"/>
          <w:bCs w:val="0"/>
          <w:color w:val="000000"/>
          <w:sz w:val="24"/>
          <w:szCs w:val="24"/>
        </w:rPr>
        <w:br w:type="page"/>
      </w:r>
    </w:p>
    <w:p w:rsidR="006C228D" w:rsidRDefault="006C228D" w:rsidP="006C228D">
      <w:pPr>
        <w:pStyle w:val="Heading2"/>
        <w:spacing w:before="0" w:line="240" w:lineRule="auto"/>
        <w:ind w:left="900" w:hanging="720"/>
        <w:jc w:val="center"/>
        <w:rPr>
          <w:rFonts w:ascii="Times New Roman" w:hAnsi="Times New Roman" w:cs="Times New Roman"/>
          <w:color w:val="000000"/>
          <w:sz w:val="16"/>
          <w:szCs w:val="16"/>
        </w:rPr>
      </w:pPr>
      <w:r>
        <w:lastRenderedPageBreak/>
        <w:pict>
          <v:shape id="_x0000_s1029" type="#_x0000_t75" style="position:absolute;left:0;text-align:left;margin-left:-65pt;margin-top:-35pt;width:1in;height:61.1pt;z-index:251658240;visibility:visible;mso-wrap-edited:f">
            <v:imagedata r:id="rId5" o:title=""/>
          </v:shape>
          <o:OLEObject Type="Embed" ProgID="Word.Picture.8" ShapeID="_x0000_s1029" DrawAspect="Content" ObjectID="_1384389759" r:id="rId9"/>
        </w:pict>
      </w:r>
      <w:r>
        <w:rPr>
          <w:rFonts w:ascii="Times New Roman" w:hAnsi="Times New Roman" w:cs="Times New Roman"/>
          <w:color w:val="000000"/>
          <w:sz w:val="16"/>
          <w:szCs w:val="16"/>
        </w:rPr>
        <w:t xml:space="preserve">              BHARAT HEAVY ELECTRICALS LTD., JHANSI</w:t>
      </w:r>
    </w:p>
    <w:p w:rsidR="006C228D" w:rsidRDefault="006C228D" w:rsidP="006C228D">
      <w:pPr>
        <w:pStyle w:val="Heading2"/>
        <w:spacing w:before="0" w:line="240" w:lineRule="auto"/>
        <w:ind w:left="180" w:firstLine="720"/>
        <w:rPr>
          <w:rFonts w:ascii="Times New Roman" w:hAnsi="Times New Roman" w:cs="Times New Roman"/>
          <w:color w:val="000000"/>
          <w:sz w:val="16"/>
          <w:szCs w:val="16"/>
          <w:u w:val="single"/>
        </w:rPr>
      </w:pPr>
      <w:r>
        <w:pict>
          <v:shape id="_x0000_s1033" type="#_x0000_t202" style="position:absolute;left:0;text-align:left;margin-left:6in;margin-top:-5.8pt;width:81.75pt;height:45pt;z-index:-251658240" stroked="f">
            <v:textbox style="mso-next-textbox:#_x0000_s1033">
              <w:txbxContent>
                <w:p w:rsidR="006C228D" w:rsidRDefault="006C228D" w:rsidP="006C228D"/>
              </w:txbxContent>
            </v:textbox>
          </v:shape>
        </w:pict>
      </w:r>
      <w:r>
        <w:rPr>
          <w:sz w:val="16"/>
          <w:szCs w:val="16"/>
        </w:rPr>
        <w:t xml:space="preserve">                                                               (</w:t>
      </w:r>
      <w:r>
        <w:rPr>
          <w:rFonts w:ascii="Times New Roman" w:hAnsi="Times New Roman" w:cs="Times New Roman"/>
          <w:color w:val="000000"/>
          <w:sz w:val="16"/>
          <w:szCs w:val="16"/>
        </w:rPr>
        <w:t xml:space="preserve">COMMUNICATIONS &amp; PUBLIC RELATIONS)  </w:t>
      </w:r>
    </w:p>
    <w:p w:rsidR="006C228D" w:rsidRDefault="006C228D" w:rsidP="006C228D">
      <w:pPr>
        <w:pStyle w:val="Heading2"/>
        <w:spacing w:before="0" w:line="240" w:lineRule="auto"/>
        <w:ind w:left="180" w:firstLine="720"/>
        <w:jc w:val="right"/>
        <w:rPr>
          <w:rFonts w:ascii="Times New Roman" w:hAnsi="Times New Roman" w:cs="Times New Roman"/>
          <w:b w:val="0"/>
          <w:bCs w:val="0"/>
          <w:color w:val="000000"/>
          <w:sz w:val="22"/>
          <w:szCs w:val="22"/>
        </w:rPr>
      </w:pPr>
      <w:r>
        <w:rPr>
          <w:sz w:val="22"/>
          <w:szCs w:val="22"/>
        </w:rPr>
        <w:t xml:space="preserve"> </w:t>
      </w:r>
    </w:p>
    <w:p w:rsidR="006C228D" w:rsidRDefault="006C228D" w:rsidP="006C228D">
      <w:pPr>
        <w:pStyle w:val="Heading1"/>
        <w:spacing w:before="0" w:line="240" w:lineRule="auto"/>
        <w:jc w:val="center"/>
        <w:rPr>
          <w:rFonts w:ascii="Times New Roman" w:hAnsi="Times New Roman" w:cs="Times New Roman"/>
          <w:b w:val="0"/>
          <w:bCs w:val="0"/>
          <w:color w:val="000000"/>
          <w:sz w:val="20"/>
          <w:szCs w:val="20"/>
        </w:rPr>
      </w:pPr>
      <w:r>
        <w:rPr>
          <w:rFonts w:ascii="Times New Roman" w:hAnsi="Times New Roman" w:cs="Times New Roman"/>
          <w:b w:val="0"/>
          <w:bCs w:val="0"/>
          <w:color w:val="000000"/>
          <w:sz w:val="20"/>
          <w:szCs w:val="20"/>
          <w:u w:val="single"/>
        </w:rPr>
        <w:t>NAME OF WORK</w:t>
      </w:r>
      <w:r>
        <w:rPr>
          <w:rFonts w:ascii="Times New Roman" w:hAnsi="Times New Roman" w:cs="Times New Roman"/>
          <w:b w:val="0"/>
          <w:bCs w:val="0"/>
          <w:color w:val="000000"/>
          <w:sz w:val="20"/>
          <w:szCs w:val="20"/>
        </w:rPr>
        <w:t xml:space="preserve">: </w:t>
      </w:r>
      <w:r>
        <w:rPr>
          <w:rFonts w:ascii="Times New Roman" w:hAnsi="Times New Roman" w:cs="Times New Roman"/>
          <w:b w:val="0"/>
          <w:bCs w:val="0"/>
          <w:color w:val="000000"/>
          <w:sz w:val="20"/>
          <w:szCs w:val="20"/>
          <w:u w:val="single"/>
        </w:rPr>
        <w:t>HIRING OF 36-SEATER MINI BUS (TATA) FOR TWO YEARS.</w:t>
      </w:r>
    </w:p>
    <w:p w:rsidR="006C228D" w:rsidRDefault="006C228D" w:rsidP="006C228D">
      <w:pPr>
        <w:pStyle w:val="Heading3"/>
        <w:jc w:val="center"/>
        <w:rPr>
          <w:rFonts w:ascii="Times New Roman" w:hAnsi="Times New Roman" w:cs="Times New Roman"/>
          <w:b w:val="0"/>
          <w:bCs w:val="0"/>
          <w:color w:val="000000"/>
          <w:szCs w:val="22"/>
        </w:rPr>
      </w:pPr>
      <w:r>
        <w:rPr>
          <w:rFonts w:ascii="Times New Roman" w:hAnsi="Times New Roman" w:cs="Times New Roman"/>
          <w:color w:val="000000"/>
          <w:sz w:val="20"/>
        </w:rPr>
        <w:t xml:space="preserve">                                                                   PRICE BID (1 PAGE Only)</w:t>
      </w:r>
      <w:r>
        <w:rPr>
          <w:rFonts w:ascii="Times New Roman" w:hAnsi="Times New Roman" w:cs="Times New Roman"/>
          <w:color w:val="000000"/>
          <w:szCs w:val="22"/>
        </w:rPr>
        <w:t xml:space="preserve">                            </w:t>
      </w:r>
      <w:r>
        <w:rPr>
          <w:rFonts w:ascii="Times New Roman" w:hAnsi="Times New Roman" w:cs="Times New Roman"/>
          <w:b w:val="0"/>
          <w:bCs w:val="0"/>
          <w:color w:val="000000"/>
          <w:szCs w:val="22"/>
        </w:rPr>
        <w:t xml:space="preserve">Pg. 01 of 01 of Price  </w:t>
      </w:r>
    </w:p>
    <w:p w:rsidR="006C228D" w:rsidRDefault="006C228D" w:rsidP="006C228D">
      <w:pPr>
        <w:spacing w:after="0" w:line="240" w:lineRule="auto"/>
        <w:rPr>
          <w:rFonts w:ascii="Times New Roman" w:hAnsi="Times New Roman" w:cs="Times New Roman"/>
          <w:color w:val="000000"/>
          <w:sz w:val="20"/>
        </w:rPr>
      </w:pPr>
      <w:r>
        <w:rPr>
          <w:rFonts w:ascii="Times New Roman" w:hAnsi="Times New Roman" w:cs="Times New Roman"/>
          <w:color w:val="000000"/>
          <w:szCs w:val="22"/>
        </w:rPr>
        <w:t xml:space="preserve">                                                                  </w:t>
      </w:r>
      <w:r>
        <w:rPr>
          <w:rFonts w:ascii="Times New Roman" w:hAnsi="Times New Roman" w:cs="Times New Roman"/>
          <w:color w:val="000000"/>
          <w:sz w:val="20"/>
        </w:rPr>
        <w:t>SCOPE OF WORK</w:t>
      </w:r>
    </w:p>
    <w:p w:rsidR="006C228D" w:rsidRDefault="006C228D" w:rsidP="006C228D">
      <w:pPr>
        <w:spacing w:after="0" w:line="240" w:lineRule="auto"/>
        <w:rPr>
          <w:rFonts w:ascii="Times New Roman" w:hAnsi="Times New Roman" w:cs="Times New Roman"/>
          <w:color w:val="000000"/>
          <w:szCs w:val="22"/>
        </w:rPr>
      </w:pPr>
      <w:r>
        <w:rPr>
          <w:rFonts w:ascii="Times New Roman" w:hAnsi="Times New Roman" w:cs="Times New Roman"/>
          <w:color w:val="000000"/>
          <w:szCs w:val="22"/>
        </w:rPr>
        <w:t>IMPORTANT: Contractor is advised to read the technical cum commercial bid also before quoting</w:t>
      </w:r>
    </w:p>
    <w:tbl>
      <w:tblPr>
        <w:tblW w:w="10770" w:type="dxa"/>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1"/>
        <w:gridCol w:w="4765"/>
        <w:gridCol w:w="1495"/>
        <w:gridCol w:w="1480"/>
        <w:gridCol w:w="2469"/>
      </w:tblGrid>
      <w:tr w:rsidR="006C228D" w:rsidTr="006C228D">
        <w:trPr>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pStyle w:val="Heading9"/>
              <w:jc w:val="center"/>
              <w:rPr>
                <w:rFonts w:ascii="Times New Roman" w:hAnsi="Times New Roman" w:cs="Times New Roman"/>
                <w:i w:val="0"/>
                <w:iCs w:val="0"/>
                <w:color w:val="000000"/>
                <w:sz w:val="22"/>
                <w:szCs w:val="22"/>
              </w:rPr>
            </w:pPr>
            <w:proofErr w:type="gramStart"/>
            <w:r>
              <w:rPr>
                <w:rFonts w:ascii="Times New Roman" w:hAnsi="Times New Roman" w:cs="Times New Roman"/>
                <w:i w:val="0"/>
                <w:iCs w:val="0"/>
                <w:color w:val="000000"/>
                <w:sz w:val="22"/>
                <w:szCs w:val="22"/>
              </w:rPr>
              <w:t>Sl.</w:t>
            </w:r>
            <w:proofErr w:type="gramEnd"/>
          </w:p>
          <w:p w:rsidR="006C228D" w:rsidRDefault="006C228D">
            <w:pPr>
              <w:jc w:val="center"/>
              <w:rPr>
                <w:szCs w:val="22"/>
              </w:rPr>
            </w:pPr>
            <w:r>
              <w:rPr>
                <w:rFonts w:ascii="Times New Roman" w:hAnsi="Times New Roman" w:cs="Times New Roman"/>
                <w:szCs w:val="22"/>
              </w:rPr>
              <w:t>No.</w:t>
            </w:r>
          </w:p>
        </w:tc>
        <w:tc>
          <w:tcPr>
            <w:tcW w:w="4765" w:type="dxa"/>
            <w:tcBorders>
              <w:top w:val="single" w:sz="4" w:space="0" w:color="auto"/>
              <w:left w:val="single" w:sz="4" w:space="0" w:color="auto"/>
              <w:bottom w:val="single" w:sz="4" w:space="0" w:color="auto"/>
              <w:right w:val="single" w:sz="4" w:space="0" w:color="auto"/>
            </w:tcBorders>
            <w:vAlign w:val="center"/>
            <w:hideMark/>
          </w:tcPr>
          <w:p w:rsidR="006C228D" w:rsidRDefault="006C228D">
            <w:pPr>
              <w:ind w:right="-94"/>
              <w:jc w:val="center"/>
              <w:rPr>
                <w:rFonts w:ascii="Times New Roman" w:hAnsi="Times New Roman" w:cs="Times New Roman"/>
                <w:color w:val="000000"/>
                <w:szCs w:val="22"/>
                <w:lang w:bidi="ar-SA"/>
              </w:rPr>
            </w:pPr>
            <w:r>
              <w:rPr>
                <w:rFonts w:ascii="Times New Roman" w:hAnsi="Times New Roman" w:cs="Times New Roman"/>
                <w:color w:val="000000"/>
                <w:szCs w:val="22"/>
              </w:rPr>
              <w:t>Description</w:t>
            </w:r>
          </w:p>
        </w:tc>
        <w:tc>
          <w:tcPr>
            <w:tcW w:w="1495" w:type="dxa"/>
            <w:tcBorders>
              <w:top w:val="single" w:sz="4" w:space="0" w:color="auto"/>
              <w:left w:val="single" w:sz="4" w:space="0" w:color="auto"/>
              <w:bottom w:val="single" w:sz="4" w:space="0" w:color="auto"/>
              <w:right w:val="single" w:sz="4" w:space="0" w:color="auto"/>
            </w:tcBorders>
            <w:vAlign w:val="center"/>
            <w:hideMark/>
          </w:tcPr>
          <w:p w:rsidR="006C228D" w:rsidRDefault="006C228D">
            <w:pPr>
              <w:ind w:right="-100"/>
              <w:jc w:val="center"/>
              <w:rPr>
                <w:rFonts w:ascii="Times New Roman" w:hAnsi="Times New Roman" w:cs="Times New Roman"/>
                <w:color w:val="000000"/>
                <w:szCs w:val="22"/>
                <w:lang w:bidi="ar-SA"/>
              </w:rPr>
            </w:pPr>
            <w:r>
              <w:rPr>
                <w:rFonts w:ascii="Times New Roman" w:hAnsi="Times New Roman" w:cs="Times New Roman"/>
                <w:color w:val="000000"/>
                <w:szCs w:val="22"/>
              </w:rPr>
              <w:t>Estimated Quantity</w:t>
            </w:r>
          </w:p>
        </w:tc>
        <w:tc>
          <w:tcPr>
            <w:tcW w:w="1480" w:type="dxa"/>
            <w:tcBorders>
              <w:top w:val="single" w:sz="4" w:space="0" w:color="auto"/>
              <w:left w:val="single" w:sz="4" w:space="0" w:color="auto"/>
              <w:bottom w:val="single" w:sz="4" w:space="0" w:color="auto"/>
              <w:right w:val="single" w:sz="4" w:space="0" w:color="auto"/>
            </w:tcBorders>
            <w:vAlign w:val="center"/>
            <w:hideMark/>
          </w:tcPr>
          <w:p w:rsidR="006C228D" w:rsidRDefault="006C228D">
            <w:pPr>
              <w:ind w:right="-100"/>
              <w:jc w:val="center"/>
              <w:rPr>
                <w:rFonts w:ascii="Times New Roman" w:hAnsi="Times New Roman" w:cs="Times New Roman"/>
                <w:color w:val="000000"/>
                <w:szCs w:val="22"/>
                <w:lang w:bidi="ar-SA"/>
              </w:rPr>
            </w:pPr>
            <w:r>
              <w:rPr>
                <w:rFonts w:ascii="Times New Roman" w:hAnsi="Times New Roman" w:cs="Times New Roman"/>
                <w:color w:val="000000"/>
                <w:szCs w:val="22"/>
              </w:rPr>
              <w:t>UNIT</w:t>
            </w:r>
          </w:p>
        </w:tc>
        <w:tc>
          <w:tcPr>
            <w:tcW w:w="2469" w:type="dxa"/>
            <w:tcBorders>
              <w:top w:val="single" w:sz="4" w:space="0" w:color="auto"/>
              <w:left w:val="single" w:sz="4" w:space="0" w:color="auto"/>
              <w:bottom w:val="single" w:sz="4" w:space="0" w:color="auto"/>
              <w:right w:val="single" w:sz="4" w:space="0" w:color="auto"/>
            </w:tcBorders>
            <w:vAlign w:val="center"/>
            <w:hideMark/>
          </w:tcPr>
          <w:p w:rsidR="006C228D" w:rsidRDefault="006C228D">
            <w:pPr>
              <w:ind w:left="-39" w:right="-124"/>
              <w:jc w:val="center"/>
              <w:rPr>
                <w:rFonts w:ascii="Times New Roman" w:hAnsi="Times New Roman" w:cs="Times New Roman"/>
                <w:color w:val="000000"/>
                <w:szCs w:val="22"/>
                <w:lang w:bidi="ar-SA"/>
              </w:rPr>
            </w:pPr>
            <w:r>
              <w:rPr>
                <w:rFonts w:ascii="Times New Roman" w:hAnsi="Times New Roman" w:cs="Times New Roman"/>
                <w:color w:val="000000"/>
                <w:szCs w:val="22"/>
              </w:rPr>
              <w:t>Quoted rate Rs. (to be filled in by the Bidder)</w:t>
            </w:r>
          </w:p>
        </w:tc>
      </w:tr>
      <w:tr w:rsidR="006C228D" w:rsidTr="006C228D">
        <w:trPr>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right="-28"/>
              <w:jc w:val="center"/>
              <w:rPr>
                <w:rFonts w:ascii="Times New Roman" w:hAnsi="Times New Roman" w:cs="Times New Roman"/>
                <w:color w:val="000000"/>
                <w:szCs w:val="22"/>
                <w:lang w:bidi="ar-SA"/>
              </w:rPr>
            </w:pPr>
            <w:r>
              <w:rPr>
                <w:rFonts w:ascii="Times New Roman" w:hAnsi="Times New Roman" w:cs="Times New Roman"/>
                <w:color w:val="000000"/>
                <w:szCs w:val="22"/>
              </w:rPr>
              <w:t>1.</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jc w:val="both"/>
              <w:rPr>
                <w:rFonts w:ascii="Times New Roman" w:hAnsi="Times New Roman" w:cs="Times New Roman"/>
                <w:color w:val="000000"/>
                <w:szCs w:val="22"/>
                <w:lang w:bidi="ar-SA"/>
              </w:rPr>
            </w:pPr>
            <w:r>
              <w:rPr>
                <w:rFonts w:ascii="Times New Roman" w:hAnsi="Times New Roman" w:cs="Times New Roman"/>
                <w:color w:val="000000"/>
                <w:szCs w:val="22"/>
              </w:rPr>
              <w:t xml:space="preserve">Providing &amp; operating of 36-seater mini bus (Tata Model 2007 or later)  well maintained </w:t>
            </w:r>
            <w:r>
              <w:rPr>
                <w:rFonts w:ascii="Times New Roman" w:hAnsi="Times New Roman" w:cs="Times New Roman"/>
                <w:b/>
                <w:bCs/>
                <w:color w:val="000000"/>
                <w:szCs w:val="22"/>
              </w:rPr>
              <w:t xml:space="preserve"> </w:t>
            </w:r>
            <w:r>
              <w:rPr>
                <w:rFonts w:ascii="Times New Roman" w:hAnsi="Times New Roman" w:cs="Times New Roman"/>
                <w:color w:val="000000"/>
                <w:szCs w:val="22"/>
              </w:rPr>
              <w:t xml:space="preserve"> for 12 hours a day i.e. from 6.00 AM to 6.00 PM along-with well dressed driver, white seat covers, fuel, all legal clearances from RTO, </w:t>
            </w:r>
            <w:proofErr w:type="spellStart"/>
            <w:r>
              <w:rPr>
                <w:rFonts w:ascii="Times New Roman" w:hAnsi="Times New Roman" w:cs="Times New Roman"/>
                <w:color w:val="000000"/>
                <w:szCs w:val="22"/>
              </w:rPr>
              <w:t>Labour</w:t>
            </w:r>
            <w:proofErr w:type="spellEnd"/>
            <w:r>
              <w:rPr>
                <w:rFonts w:ascii="Times New Roman" w:hAnsi="Times New Roman" w:cs="Times New Roman"/>
                <w:color w:val="000000"/>
                <w:szCs w:val="22"/>
              </w:rPr>
              <w:t xml:space="preserve"> authorities, Insurance cos. etc. for transporting of personnel relating to BHEL/CISF.  </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rPr>
                <w:rFonts w:ascii="Times New Roman" w:hAnsi="Times New Roman" w:cs="Times New Roman"/>
                <w:color w:val="000000"/>
                <w:szCs w:val="22"/>
              </w:rPr>
            </w:pPr>
            <w:r>
              <w:rPr>
                <w:rFonts w:ascii="Times New Roman" w:hAnsi="Times New Roman" w:cs="Times New Roman"/>
                <w:color w:val="000000"/>
                <w:szCs w:val="22"/>
              </w:rPr>
              <w:t xml:space="preserve">01 Vehicle Minimum </w:t>
            </w:r>
          </w:p>
          <w:p w:rsidR="006C228D" w:rsidRDefault="006C228D">
            <w:pPr>
              <w:spacing w:after="0" w:line="240" w:lineRule="auto"/>
              <w:rPr>
                <w:rFonts w:ascii="Times New Roman" w:hAnsi="Times New Roman" w:cs="Times New Roman"/>
                <w:color w:val="000000"/>
                <w:szCs w:val="22"/>
                <w:lang w:bidi="ar-SA"/>
              </w:rPr>
            </w:pPr>
            <w:r>
              <w:rPr>
                <w:rFonts w:ascii="Times New Roman" w:hAnsi="Times New Roman" w:cs="Times New Roman"/>
                <w:color w:val="000000"/>
                <w:szCs w:val="22"/>
              </w:rPr>
              <w:t xml:space="preserve">25 days </w:t>
            </w:r>
          </w:p>
          <w:p w:rsidR="006C228D" w:rsidRDefault="006C228D">
            <w:pPr>
              <w:spacing w:after="0" w:line="240" w:lineRule="auto"/>
              <w:rPr>
                <w:rFonts w:ascii="Times New Roman" w:hAnsi="Times New Roman" w:cs="Times New Roman"/>
                <w:color w:val="000000"/>
                <w:szCs w:val="22"/>
                <w:lang w:bidi="ar-SA"/>
              </w:rPr>
            </w:pPr>
            <w:r>
              <w:rPr>
                <w:rFonts w:ascii="Times New Roman" w:hAnsi="Times New Roman" w:cs="Times New Roman"/>
                <w:color w:val="000000"/>
                <w:szCs w:val="22"/>
              </w:rPr>
              <w:t>per month</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spacing w:after="0"/>
              <w:rPr>
                <w:rFonts w:ascii="Times New Roman" w:hAnsi="Times New Roman" w:cs="Times New Roman"/>
                <w:color w:val="000000"/>
                <w:szCs w:val="22"/>
                <w:lang w:bidi="ar-SA"/>
              </w:rPr>
            </w:pPr>
            <w:r>
              <w:rPr>
                <w:rFonts w:ascii="Times New Roman" w:hAnsi="Times New Roman" w:cs="Times New Roman"/>
                <w:color w:val="000000"/>
                <w:szCs w:val="22"/>
              </w:rPr>
              <w:t>Per day (</w:t>
            </w:r>
            <w:proofErr w:type="spellStart"/>
            <w:r>
              <w:rPr>
                <w:rFonts w:ascii="Times New Roman" w:hAnsi="Times New Roman" w:cs="Times New Roman"/>
                <w:color w:val="000000"/>
                <w:szCs w:val="22"/>
              </w:rPr>
              <w:t>Upto</w:t>
            </w:r>
            <w:proofErr w:type="spellEnd"/>
            <w:r>
              <w:rPr>
                <w:rFonts w:ascii="Times New Roman" w:hAnsi="Times New Roman" w:cs="Times New Roman"/>
                <w:color w:val="000000"/>
                <w:szCs w:val="22"/>
              </w:rPr>
              <w:t xml:space="preserve"> 50  </w:t>
            </w:r>
            <w:proofErr w:type="spellStart"/>
            <w:r>
              <w:rPr>
                <w:rFonts w:ascii="Times New Roman" w:hAnsi="Times New Roman" w:cs="Times New Roman"/>
                <w:color w:val="000000"/>
                <w:szCs w:val="22"/>
              </w:rPr>
              <w:t>Kms</w:t>
            </w:r>
            <w:proofErr w:type="spellEnd"/>
            <w:r>
              <w:rPr>
                <w:rFonts w:ascii="Times New Roman" w:hAnsi="Times New Roman" w:cs="Times New Roman"/>
                <w:color w:val="000000"/>
                <w:szCs w:val="22"/>
              </w:rPr>
              <w:t xml:space="preserve">)  </w:t>
            </w:r>
          </w:p>
        </w:tc>
        <w:tc>
          <w:tcPr>
            <w:tcW w:w="2469" w:type="dxa"/>
            <w:tcBorders>
              <w:top w:val="single" w:sz="4" w:space="0" w:color="auto"/>
              <w:left w:val="single" w:sz="4" w:space="0" w:color="auto"/>
              <w:bottom w:val="single" w:sz="4" w:space="0" w:color="auto"/>
              <w:right w:val="single" w:sz="4" w:space="0" w:color="auto"/>
            </w:tcBorders>
          </w:tcPr>
          <w:p w:rsidR="006C228D" w:rsidRDefault="006C228D">
            <w:pPr>
              <w:ind w:right="-540"/>
              <w:jc w:val="both"/>
              <w:rPr>
                <w:rFonts w:ascii="Times New Roman" w:hAnsi="Times New Roman" w:cs="Times New Roman"/>
                <w:b/>
                <w:bCs/>
                <w:color w:val="000000"/>
                <w:szCs w:val="22"/>
                <w:lang w:bidi="ar-SA"/>
              </w:rPr>
            </w:pPr>
          </w:p>
        </w:tc>
      </w:tr>
      <w:tr w:rsidR="006C228D" w:rsidTr="006C228D">
        <w:trPr>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right="-28"/>
              <w:jc w:val="center"/>
              <w:rPr>
                <w:rFonts w:ascii="Times New Roman" w:hAnsi="Times New Roman" w:cs="Times New Roman"/>
                <w:color w:val="000000"/>
                <w:szCs w:val="22"/>
              </w:rPr>
            </w:pPr>
            <w:r>
              <w:rPr>
                <w:rFonts w:ascii="Times New Roman" w:hAnsi="Times New Roman" w:cs="Times New Roman"/>
                <w:color w:val="000000"/>
                <w:szCs w:val="22"/>
              </w:rPr>
              <w:t>2.</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jc w:val="both"/>
              <w:rPr>
                <w:rFonts w:ascii="Times New Roman" w:hAnsi="Times New Roman" w:cs="Times New Roman"/>
                <w:color w:val="000000"/>
                <w:szCs w:val="22"/>
              </w:rPr>
            </w:pPr>
            <w:r>
              <w:rPr>
                <w:rFonts w:ascii="Times New Roman" w:hAnsi="Times New Roman" w:cs="Times New Roman"/>
                <w:color w:val="000000"/>
                <w:szCs w:val="22"/>
              </w:rPr>
              <w:t xml:space="preserve">Running of above Mini bus beyond 50 </w:t>
            </w:r>
            <w:proofErr w:type="spellStart"/>
            <w:r>
              <w:rPr>
                <w:rFonts w:ascii="Times New Roman" w:hAnsi="Times New Roman" w:cs="Times New Roman"/>
                <w:color w:val="000000"/>
                <w:szCs w:val="22"/>
              </w:rPr>
              <w:t>Kms</w:t>
            </w:r>
            <w:proofErr w:type="spellEnd"/>
            <w:r>
              <w:rPr>
                <w:rFonts w:ascii="Times New Roman" w:hAnsi="Times New Roman" w:cs="Times New Roman"/>
                <w:color w:val="000000"/>
                <w:szCs w:val="22"/>
              </w:rPr>
              <w:t>/day</w:t>
            </w:r>
          </w:p>
          <w:p w:rsidR="006C228D" w:rsidRDefault="006C228D">
            <w:pPr>
              <w:spacing w:after="0" w:line="240" w:lineRule="auto"/>
              <w:jc w:val="both"/>
              <w:rPr>
                <w:rFonts w:ascii="Times New Roman" w:hAnsi="Times New Roman" w:cs="Times New Roman"/>
                <w:color w:val="000000"/>
                <w:szCs w:val="22"/>
              </w:rPr>
            </w:pPr>
            <w:r>
              <w:rPr>
                <w:rFonts w:ascii="Times New Roman" w:hAnsi="Times New Roman" w:cs="Times New Roman"/>
                <w:color w:val="000000"/>
                <w:szCs w:val="22"/>
              </w:rPr>
              <w:t>(Pl. refer condition No. 5 of  TC Bid)</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jc w:val="center"/>
              <w:rPr>
                <w:rFonts w:ascii="Times New Roman" w:hAnsi="Times New Roman" w:cs="Times New Roman"/>
                <w:color w:val="000000"/>
                <w:szCs w:val="22"/>
              </w:rPr>
            </w:pPr>
            <w:r>
              <w:rPr>
                <w:rFonts w:ascii="Times New Roman" w:hAnsi="Times New Roman" w:cs="Times New Roman"/>
                <w:color w:val="000000"/>
                <w:szCs w:val="22"/>
              </w:rPr>
              <w:t xml:space="preserve">5 </w:t>
            </w:r>
            <w:proofErr w:type="spellStart"/>
            <w:r>
              <w:rPr>
                <w:rFonts w:ascii="Times New Roman" w:hAnsi="Times New Roman" w:cs="Times New Roman"/>
                <w:color w:val="000000"/>
                <w:szCs w:val="22"/>
              </w:rPr>
              <w:t>Kms</w:t>
            </w:r>
            <w:proofErr w:type="spellEnd"/>
            <w:r>
              <w:rPr>
                <w:rFonts w:ascii="Times New Roman" w:hAnsi="Times New Roman" w:cs="Times New Roman"/>
                <w:color w:val="000000"/>
                <w:szCs w:val="22"/>
              </w:rPr>
              <w:t>/day</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spacing w:after="0"/>
              <w:rPr>
                <w:rFonts w:ascii="Times New Roman" w:hAnsi="Times New Roman" w:cs="Times New Roman"/>
                <w:color w:val="000000"/>
                <w:szCs w:val="22"/>
              </w:rPr>
            </w:pPr>
            <w:r>
              <w:rPr>
                <w:rFonts w:ascii="Times New Roman" w:hAnsi="Times New Roman" w:cs="Times New Roman"/>
                <w:color w:val="000000"/>
                <w:szCs w:val="22"/>
              </w:rPr>
              <w:t>Per Km</w:t>
            </w:r>
          </w:p>
        </w:tc>
        <w:tc>
          <w:tcPr>
            <w:tcW w:w="2469" w:type="dxa"/>
            <w:tcBorders>
              <w:top w:val="single" w:sz="4" w:space="0" w:color="auto"/>
              <w:left w:val="single" w:sz="4" w:space="0" w:color="auto"/>
              <w:bottom w:val="single" w:sz="4" w:space="0" w:color="auto"/>
              <w:right w:val="single" w:sz="4" w:space="0" w:color="auto"/>
            </w:tcBorders>
          </w:tcPr>
          <w:p w:rsidR="006C228D" w:rsidRDefault="006C228D">
            <w:pPr>
              <w:ind w:right="-540"/>
              <w:jc w:val="both"/>
              <w:rPr>
                <w:rFonts w:ascii="Times New Roman" w:hAnsi="Times New Roman" w:cs="Times New Roman"/>
                <w:b/>
                <w:bCs/>
                <w:color w:val="000000"/>
                <w:szCs w:val="22"/>
                <w:lang w:bidi="ar-SA"/>
              </w:rPr>
            </w:pPr>
          </w:p>
        </w:tc>
      </w:tr>
      <w:tr w:rsidR="006C228D" w:rsidTr="006C228D">
        <w:trPr>
          <w:trHeight w:val="899"/>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right="-28"/>
              <w:jc w:val="center"/>
              <w:rPr>
                <w:rFonts w:ascii="Times New Roman" w:hAnsi="Times New Roman" w:cs="Times New Roman"/>
                <w:color w:val="000000"/>
                <w:szCs w:val="22"/>
                <w:lang w:bidi="ar-SA"/>
              </w:rPr>
            </w:pPr>
            <w:r>
              <w:rPr>
                <w:rFonts w:ascii="Times New Roman" w:hAnsi="Times New Roman" w:cs="Times New Roman"/>
                <w:color w:val="000000"/>
                <w:szCs w:val="22"/>
              </w:rPr>
              <w:t>3.</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pStyle w:val="Heading7"/>
              <w:spacing w:before="0" w:line="240" w:lineRule="auto"/>
              <w:rPr>
                <w:rFonts w:ascii="Times New Roman" w:hAnsi="Times New Roman" w:cs="Times New Roman"/>
                <w:i w:val="0"/>
                <w:iCs w:val="0"/>
                <w:color w:val="000000"/>
                <w:szCs w:val="22"/>
                <w:lang w:bidi="ar-SA"/>
              </w:rPr>
            </w:pPr>
            <w:r>
              <w:rPr>
                <w:rFonts w:ascii="Times New Roman" w:hAnsi="Times New Roman" w:cs="Times New Roman"/>
                <w:i w:val="0"/>
                <w:iCs w:val="0"/>
                <w:color w:val="000000"/>
                <w:szCs w:val="22"/>
              </w:rPr>
              <w:t>Market price of DIESEL on the date of tender opening (for diesel price variation clause) not for comparative statement</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01</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LITRE</w:t>
            </w:r>
          </w:p>
        </w:tc>
        <w:tc>
          <w:tcPr>
            <w:tcW w:w="2469" w:type="dxa"/>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jc w:val="both"/>
              <w:rPr>
                <w:rFonts w:ascii="Times New Roman" w:hAnsi="Times New Roman" w:cs="Times New Roman"/>
                <w:color w:val="000000"/>
                <w:szCs w:val="22"/>
                <w:lang w:bidi="ar-SA"/>
              </w:rPr>
            </w:pPr>
            <w:r>
              <w:rPr>
                <w:rFonts w:ascii="Times New Roman" w:hAnsi="Times New Roman" w:cs="Times New Roman"/>
                <w:color w:val="000000"/>
                <w:szCs w:val="22"/>
              </w:rPr>
              <w:t>(Market Rate to be</w:t>
            </w:r>
          </w:p>
          <w:p w:rsidR="006C228D" w:rsidRDefault="006C228D">
            <w:pPr>
              <w:spacing w:after="0" w:line="240" w:lineRule="auto"/>
              <w:jc w:val="both"/>
              <w:rPr>
                <w:rFonts w:ascii="Times New Roman" w:hAnsi="Times New Roman" w:cs="Times New Roman"/>
                <w:b/>
                <w:bCs/>
                <w:color w:val="000000"/>
                <w:szCs w:val="22"/>
              </w:rPr>
            </w:pPr>
            <w:r>
              <w:rPr>
                <w:rFonts w:ascii="Times New Roman" w:hAnsi="Times New Roman" w:cs="Times New Roman"/>
                <w:color w:val="000000"/>
                <w:szCs w:val="22"/>
              </w:rPr>
              <w:t>Filled up here</w:t>
            </w:r>
            <w:r>
              <w:rPr>
                <w:rFonts w:ascii="Times New Roman" w:hAnsi="Times New Roman" w:cs="Times New Roman"/>
                <w:b/>
                <w:bCs/>
                <w:color w:val="000000"/>
                <w:szCs w:val="22"/>
              </w:rPr>
              <w:t>)</w:t>
            </w:r>
          </w:p>
          <w:p w:rsidR="006C228D" w:rsidRDefault="006C228D">
            <w:pPr>
              <w:spacing w:after="0"/>
              <w:rPr>
                <w:rFonts w:ascii="Times New Roman" w:hAnsi="Times New Roman" w:cs="Times New Roman"/>
                <w:color w:val="000000"/>
                <w:szCs w:val="22"/>
                <w:lang w:bidi="ar-SA"/>
              </w:rPr>
            </w:pPr>
            <w:r>
              <w:rPr>
                <w:rFonts w:ascii="Times New Roman" w:hAnsi="Times New Roman" w:cs="Times New Roman"/>
                <w:color w:val="000000"/>
                <w:szCs w:val="22"/>
              </w:rPr>
              <w:t>Rs</w:t>
            </w:r>
            <w:proofErr w:type="gramStart"/>
            <w:r>
              <w:rPr>
                <w:rFonts w:ascii="Times New Roman" w:hAnsi="Times New Roman" w:cs="Times New Roman"/>
                <w:color w:val="000000"/>
                <w:szCs w:val="22"/>
              </w:rPr>
              <w:t>.. . . . . . . .</w:t>
            </w:r>
            <w:proofErr w:type="gramEnd"/>
            <w:r>
              <w:rPr>
                <w:rFonts w:ascii="Times New Roman" w:hAnsi="Times New Roman" w:cs="Times New Roman"/>
                <w:color w:val="000000"/>
                <w:szCs w:val="22"/>
              </w:rPr>
              <w:t>/</w:t>
            </w:r>
            <w:proofErr w:type="spellStart"/>
            <w:r>
              <w:rPr>
                <w:rFonts w:ascii="Times New Roman" w:hAnsi="Times New Roman" w:cs="Times New Roman"/>
                <w:color w:val="000000"/>
                <w:szCs w:val="22"/>
              </w:rPr>
              <w:t>Ltr</w:t>
            </w:r>
            <w:proofErr w:type="spellEnd"/>
            <w:r>
              <w:rPr>
                <w:rFonts w:ascii="Times New Roman" w:hAnsi="Times New Roman" w:cs="Times New Roman"/>
                <w:color w:val="000000"/>
                <w:szCs w:val="22"/>
              </w:rPr>
              <w:t>.</w:t>
            </w:r>
          </w:p>
        </w:tc>
      </w:tr>
      <w:tr w:rsidR="006C228D" w:rsidTr="006C228D">
        <w:trPr>
          <w:cantSplit/>
          <w:jc w:val="center"/>
        </w:trPr>
        <w:tc>
          <w:tcPr>
            <w:tcW w:w="10770" w:type="dxa"/>
            <w:gridSpan w:val="5"/>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jc w:val="center"/>
              <w:rPr>
                <w:rFonts w:ascii="Times New Roman" w:hAnsi="Times New Roman" w:cs="Times New Roman"/>
                <w:b/>
                <w:bCs/>
                <w:color w:val="000000"/>
                <w:szCs w:val="22"/>
                <w:lang w:bidi="ar-SA"/>
              </w:rPr>
            </w:pPr>
            <w:r>
              <w:rPr>
                <w:rFonts w:ascii="Times New Roman" w:hAnsi="Times New Roman" w:cs="Times New Roman"/>
                <w:b/>
                <w:bCs/>
                <w:color w:val="000000"/>
                <w:szCs w:val="22"/>
              </w:rPr>
              <w:t>DEDUCTIONS FOR</w:t>
            </w:r>
          </w:p>
        </w:tc>
      </w:tr>
      <w:tr w:rsidR="006C228D" w:rsidTr="006C228D">
        <w:trPr>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right="-28"/>
              <w:jc w:val="center"/>
              <w:rPr>
                <w:rFonts w:ascii="Times New Roman" w:hAnsi="Times New Roman" w:cs="Times New Roman"/>
                <w:color w:val="000000"/>
                <w:szCs w:val="22"/>
                <w:lang w:bidi="ar-SA"/>
              </w:rPr>
            </w:pPr>
            <w:r>
              <w:rPr>
                <w:rFonts w:ascii="Times New Roman" w:hAnsi="Times New Roman" w:cs="Times New Roman"/>
                <w:color w:val="000000"/>
                <w:szCs w:val="22"/>
              </w:rPr>
              <w:t>1</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pStyle w:val="Heading7"/>
              <w:spacing w:before="0" w:line="240" w:lineRule="auto"/>
              <w:rPr>
                <w:rFonts w:ascii="Times New Roman" w:hAnsi="Times New Roman" w:cs="Times New Roman"/>
                <w:i w:val="0"/>
                <w:iCs w:val="0"/>
                <w:color w:val="000000"/>
                <w:szCs w:val="22"/>
                <w:lang w:bidi="ar-SA"/>
              </w:rPr>
            </w:pPr>
            <w:r>
              <w:rPr>
                <w:rFonts w:ascii="Times New Roman" w:hAnsi="Times New Roman" w:cs="Times New Roman"/>
                <w:i w:val="0"/>
                <w:iCs w:val="0"/>
                <w:color w:val="000000"/>
                <w:szCs w:val="22"/>
              </w:rPr>
              <w:t xml:space="preserve"> Not providing vehicles on a day</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jc w:val="both"/>
              <w:rPr>
                <w:rFonts w:ascii="Times New Roman" w:hAnsi="Times New Roman" w:cs="Times New Roman"/>
                <w:color w:val="000000"/>
                <w:szCs w:val="22"/>
                <w:lang w:bidi="ar-SA"/>
              </w:rPr>
            </w:pPr>
            <w:r>
              <w:rPr>
                <w:rFonts w:ascii="Times New Roman" w:hAnsi="Times New Roman" w:cs="Times New Roman"/>
                <w:color w:val="000000"/>
                <w:szCs w:val="22"/>
              </w:rPr>
              <w:t>Refer Cl. 21 of the Terms &amp;Conditions</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Each day</w:t>
            </w:r>
          </w:p>
        </w:tc>
        <w:tc>
          <w:tcPr>
            <w:tcW w:w="2469" w:type="dxa"/>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rPr>
                <w:rFonts w:ascii="Times New Roman" w:hAnsi="Times New Roman" w:cs="Times New Roman"/>
                <w:color w:val="000000"/>
                <w:szCs w:val="22"/>
                <w:lang w:bidi="ar-SA"/>
              </w:rPr>
            </w:pPr>
            <w:r>
              <w:rPr>
                <w:rFonts w:ascii="Times New Roman" w:hAnsi="Times New Roman" w:cs="Times New Roman"/>
                <w:color w:val="000000"/>
                <w:szCs w:val="22"/>
              </w:rPr>
              <w:t xml:space="preserve">(-) 50 </w:t>
            </w:r>
            <w:proofErr w:type="spellStart"/>
            <w:r>
              <w:rPr>
                <w:rFonts w:ascii="Times New Roman" w:hAnsi="Times New Roman" w:cs="Times New Roman"/>
                <w:color w:val="000000"/>
                <w:szCs w:val="22"/>
              </w:rPr>
              <w:t>Kms</w:t>
            </w:r>
            <w:proofErr w:type="spellEnd"/>
            <w:r>
              <w:rPr>
                <w:rFonts w:ascii="Times New Roman" w:hAnsi="Times New Roman" w:cs="Times New Roman"/>
                <w:color w:val="000000"/>
                <w:szCs w:val="22"/>
              </w:rPr>
              <w:t xml:space="preserve"> x rate quoted/accepted for Sl.No.1</w:t>
            </w:r>
          </w:p>
        </w:tc>
      </w:tr>
      <w:tr w:rsidR="006C228D" w:rsidTr="006C228D">
        <w:trPr>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right="-28"/>
              <w:jc w:val="center"/>
              <w:rPr>
                <w:rFonts w:ascii="Times New Roman" w:hAnsi="Times New Roman" w:cs="Times New Roman"/>
                <w:color w:val="000000"/>
                <w:szCs w:val="22"/>
                <w:lang w:bidi="ar-SA"/>
              </w:rPr>
            </w:pPr>
            <w:r>
              <w:rPr>
                <w:rFonts w:ascii="Times New Roman" w:hAnsi="Times New Roman" w:cs="Times New Roman"/>
                <w:color w:val="000000"/>
                <w:szCs w:val="22"/>
              </w:rPr>
              <w:t>2</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pStyle w:val="Heading7"/>
              <w:spacing w:before="0" w:line="240" w:lineRule="auto"/>
              <w:rPr>
                <w:rFonts w:ascii="Times New Roman" w:hAnsi="Times New Roman" w:cs="Times New Roman"/>
                <w:i w:val="0"/>
                <w:iCs w:val="0"/>
                <w:color w:val="000000"/>
                <w:szCs w:val="22"/>
                <w:lang w:bidi="ar-SA"/>
              </w:rPr>
            </w:pPr>
            <w:r>
              <w:rPr>
                <w:rFonts w:ascii="Times New Roman" w:hAnsi="Times New Roman" w:cs="Times New Roman"/>
                <w:i w:val="0"/>
                <w:iCs w:val="0"/>
                <w:color w:val="000000"/>
                <w:szCs w:val="22"/>
              </w:rPr>
              <w:t>Misbehaving/loose/harsh talking with passengers</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-do- (Cl.22)</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jc w:val="center"/>
              <w:rPr>
                <w:rFonts w:ascii="Times New Roman" w:hAnsi="Times New Roman" w:cs="Times New Roman"/>
                <w:color w:val="000000"/>
                <w:szCs w:val="22"/>
                <w:lang w:bidi="ar-SA"/>
              </w:rPr>
            </w:pPr>
            <w:r>
              <w:rPr>
                <w:rFonts w:ascii="Times New Roman" w:hAnsi="Times New Roman" w:cs="Times New Roman"/>
                <w:color w:val="000000"/>
                <w:szCs w:val="22"/>
              </w:rPr>
              <w:t>Each occasion</w:t>
            </w:r>
          </w:p>
        </w:tc>
        <w:tc>
          <w:tcPr>
            <w:tcW w:w="2469" w:type="dxa"/>
            <w:tcBorders>
              <w:top w:val="single" w:sz="4" w:space="0" w:color="auto"/>
              <w:left w:val="single" w:sz="4" w:space="0" w:color="auto"/>
              <w:bottom w:val="single" w:sz="4" w:space="0" w:color="auto"/>
              <w:right w:val="single" w:sz="4" w:space="0" w:color="auto"/>
            </w:tcBorders>
            <w:hideMark/>
          </w:tcPr>
          <w:p w:rsidR="006C228D" w:rsidRDefault="006C228D">
            <w:pPr>
              <w:ind w:right="-23"/>
              <w:rPr>
                <w:rFonts w:ascii="Times New Roman" w:hAnsi="Times New Roman" w:cs="Times New Roman"/>
                <w:color w:val="000000"/>
                <w:szCs w:val="22"/>
                <w:lang w:bidi="ar-SA"/>
              </w:rPr>
            </w:pPr>
            <w:proofErr w:type="spellStart"/>
            <w:r>
              <w:rPr>
                <w:rFonts w:ascii="Times New Roman" w:hAnsi="Times New Roman" w:cs="Times New Roman"/>
                <w:color w:val="000000"/>
                <w:szCs w:val="22"/>
              </w:rPr>
              <w:t>Upto</w:t>
            </w:r>
            <w:proofErr w:type="spellEnd"/>
            <w:r>
              <w:rPr>
                <w:rFonts w:ascii="Times New Roman" w:hAnsi="Times New Roman" w:cs="Times New Roman"/>
                <w:color w:val="000000"/>
                <w:szCs w:val="22"/>
              </w:rPr>
              <w:t xml:space="preserve"> (-) Rs.200/-</w:t>
            </w:r>
          </w:p>
        </w:tc>
      </w:tr>
      <w:tr w:rsidR="006C228D" w:rsidTr="006C228D">
        <w:trPr>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right="-28"/>
              <w:jc w:val="center"/>
              <w:rPr>
                <w:rFonts w:ascii="Times New Roman" w:hAnsi="Times New Roman" w:cs="Times New Roman"/>
                <w:color w:val="000000"/>
                <w:szCs w:val="22"/>
                <w:lang w:bidi="ar-SA"/>
              </w:rPr>
            </w:pPr>
            <w:r>
              <w:rPr>
                <w:rFonts w:ascii="Times New Roman" w:hAnsi="Times New Roman" w:cs="Times New Roman"/>
                <w:color w:val="000000"/>
                <w:szCs w:val="22"/>
              </w:rPr>
              <w:t>3</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pStyle w:val="Heading7"/>
              <w:spacing w:before="0" w:line="240" w:lineRule="auto"/>
              <w:rPr>
                <w:rFonts w:ascii="Times New Roman" w:hAnsi="Times New Roman" w:cs="Times New Roman"/>
                <w:i w:val="0"/>
                <w:iCs w:val="0"/>
                <w:color w:val="000000"/>
                <w:szCs w:val="22"/>
              </w:rPr>
            </w:pPr>
            <w:r>
              <w:rPr>
                <w:rFonts w:ascii="Times New Roman" w:hAnsi="Times New Roman" w:cs="Times New Roman"/>
                <w:i w:val="0"/>
                <w:iCs w:val="0"/>
                <w:color w:val="000000"/>
                <w:szCs w:val="22"/>
              </w:rPr>
              <w:t xml:space="preserve">- Not reporting for fortnightly meeting with </w:t>
            </w:r>
          </w:p>
          <w:p w:rsidR="006C228D" w:rsidRDefault="006C228D">
            <w:pPr>
              <w:pStyle w:val="Heading7"/>
              <w:spacing w:before="0" w:line="240" w:lineRule="auto"/>
              <w:rPr>
                <w:rFonts w:ascii="Times New Roman" w:hAnsi="Times New Roman" w:cs="Times New Roman"/>
                <w:i w:val="0"/>
                <w:iCs w:val="0"/>
                <w:color w:val="000000"/>
                <w:szCs w:val="22"/>
              </w:rPr>
            </w:pPr>
            <w:r>
              <w:rPr>
                <w:rFonts w:ascii="Times New Roman" w:hAnsi="Times New Roman" w:cs="Times New Roman"/>
                <w:i w:val="0"/>
                <w:iCs w:val="0"/>
                <w:color w:val="000000"/>
                <w:szCs w:val="22"/>
              </w:rPr>
              <w:t xml:space="preserve">  </w:t>
            </w:r>
            <w:proofErr w:type="gramStart"/>
            <w:r>
              <w:rPr>
                <w:rFonts w:ascii="Times New Roman" w:hAnsi="Times New Roman" w:cs="Times New Roman"/>
                <w:i w:val="0"/>
                <w:iCs w:val="0"/>
                <w:color w:val="000000"/>
                <w:szCs w:val="22"/>
              </w:rPr>
              <w:t>pool</w:t>
            </w:r>
            <w:proofErr w:type="gramEnd"/>
            <w:r>
              <w:rPr>
                <w:rFonts w:ascii="Times New Roman" w:hAnsi="Times New Roman" w:cs="Times New Roman"/>
                <w:i w:val="0"/>
                <w:iCs w:val="0"/>
                <w:color w:val="000000"/>
                <w:szCs w:val="22"/>
              </w:rPr>
              <w:t xml:space="preserve"> supervisor</w:t>
            </w:r>
          </w:p>
          <w:p w:rsidR="006C228D" w:rsidRDefault="006C228D">
            <w:pPr>
              <w:spacing w:after="0" w:line="240" w:lineRule="auto"/>
              <w:rPr>
                <w:rFonts w:ascii="Times New Roman" w:hAnsi="Times New Roman" w:cs="Times New Roman"/>
                <w:szCs w:val="22"/>
              </w:rPr>
            </w:pPr>
            <w:r>
              <w:rPr>
                <w:rFonts w:ascii="Times New Roman" w:hAnsi="Times New Roman" w:cs="Times New Roman"/>
                <w:szCs w:val="22"/>
              </w:rPr>
              <w:t>- Not reporting for monthly meeting with Transport Executive (every alternate month)</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rPr>
            </w:pPr>
            <w:r>
              <w:rPr>
                <w:rFonts w:ascii="Times New Roman" w:hAnsi="Times New Roman" w:cs="Times New Roman"/>
                <w:color w:val="000000"/>
                <w:szCs w:val="22"/>
              </w:rPr>
              <w:t>-do- (Cl.23)</w:t>
            </w:r>
          </w:p>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-do-</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lang w:bidi="ar-SA"/>
              </w:rPr>
              <w:t>Each lapse</w:t>
            </w:r>
          </w:p>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lang w:bidi="ar-SA"/>
              </w:rPr>
              <w:t>-do-</w:t>
            </w:r>
          </w:p>
        </w:tc>
        <w:tc>
          <w:tcPr>
            <w:tcW w:w="2469" w:type="dxa"/>
            <w:tcBorders>
              <w:top w:val="single" w:sz="4" w:space="0" w:color="auto"/>
              <w:left w:val="single" w:sz="4" w:space="0" w:color="auto"/>
              <w:bottom w:val="single" w:sz="4" w:space="0" w:color="auto"/>
              <w:right w:val="single" w:sz="4" w:space="0" w:color="auto"/>
            </w:tcBorders>
            <w:hideMark/>
          </w:tcPr>
          <w:p w:rsidR="006C228D" w:rsidRDefault="006C228D">
            <w:pPr>
              <w:ind w:right="-23"/>
              <w:jc w:val="center"/>
              <w:rPr>
                <w:rFonts w:ascii="Times New Roman" w:hAnsi="Times New Roman" w:cs="Times New Roman"/>
                <w:color w:val="000000"/>
                <w:szCs w:val="22"/>
              </w:rPr>
            </w:pPr>
            <w:r>
              <w:rPr>
                <w:rFonts w:ascii="Times New Roman" w:hAnsi="Times New Roman" w:cs="Times New Roman"/>
                <w:color w:val="000000"/>
                <w:szCs w:val="22"/>
              </w:rPr>
              <w:t>(-) Rs.100/-</w:t>
            </w:r>
          </w:p>
          <w:p w:rsidR="006C228D" w:rsidRDefault="006C228D">
            <w:pPr>
              <w:ind w:right="-23"/>
              <w:jc w:val="center"/>
              <w:rPr>
                <w:rFonts w:ascii="Times New Roman" w:hAnsi="Times New Roman" w:cs="Times New Roman"/>
                <w:b/>
                <w:bCs/>
                <w:color w:val="000000"/>
                <w:szCs w:val="22"/>
                <w:lang w:bidi="ar-SA"/>
              </w:rPr>
            </w:pPr>
            <w:r>
              <w:rPr>
                <w:rFonts w:ascii="Times New Roman" w:hAnsi="Times New Roman" w:cs="Times New Roman"/>
                <w:color w:val="000000"/>
                <w:szCs w:val="22"/>
              </w:rPr>
              <w:t>(-) Rs.500/-</w:t>
            </w:r>
          </w:p>
        </w:tc>
      </w:tr>
      <w:tr w:rsidR="006C228D" w:rsidTr="006C228D">
        <w:trPr>
          <w:trHeight w:val="710"/>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right="-28"/>
              <w:jc w:val="center"/>
              <w:rPr>
                <w:rFonts w:ascii="Times New Roman" w:hAnsi="Times New Roman" w:cs="Times New Roman"/>
                <w:color w:val="000000"/>
                <w:szCs w:val="22"/>
                <w:lang w:bidi="ar-SA"/>
              </w:rPr>
            </w:pPr>
            <w:r>
              <w:rPr>
                <w:rFonts w:ascii="Times New Roman" w:hAnsi="Times New Roman" w:cs="Times New Roman"/>
                <w:color w:val="000000"/>
                <w:szCs w:val="22"/>
              </w:rPr>
              <w:t>4</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pStyle w:val="Heading7"/>
              <w:spacing w:before="0" w:line="240" w:lineRule="auto"/>
              <w:rPr>
                <w:rFonts w:ascii="Times New Roman" w:hAnsi="Times New Roman" w:cs="Times New Roman"/>
                <w:i w:val="0"/>
                <w:iCs w:val="0"/>
                <w:color w:val="000000"/>
                <w:szCs w:val="22"/>
              </w:rPr>
            </w:pPr>
            <w:r>
              <w:rPr>
                <w:rFonts w:ascii="Times New Roman" w:hAnsi="Times New Roman" w:cs="Times New Roman"/>
                <w:i w:val="0"/>
                <w:iCs w:val="0"/>
                <w:color w:val="000000"/>
                <w:szCs w:val="22"/>
              </w:rPr>
              <w:t>- Failure to report at the specified time subject</w:t>
            </w:r>
          </w:p>
          <w:p w:rsidR="006C228D" w:rsidRDefault="006C228D">
            <w:pPr>
              <w:pStyle w:val="Heading7"/>
              <w:spacing w:before="0" w:line="240" w:lineRule="auto"/>
              <w:rPr>
                <w:rFonts w:ascii="Times New Roman" w:hAnsi="Times New Roman" w:cs="Times New Roman"/>
                <w:i w:val="0"/>
                <w:iCs w:val="0"/>
                <w:color w:val="000000"/>
                <w:szCs w:val="22"/>
              </w:rPr>
            </w:pPr>
            <w:r>
              <w:rPr>
                <w:rFonts w:ascii="Times New Roman" w:hAnsi="Times New Roman" w:cs="Times New Roman"/>
                <w:i w:val="0"/>
                <w:iCs w:val="0"/>
                <w:color w:val="000000"/>
                <w:szCs w:val="22"/>
              </w:rPr>
              <w:t xml:space="preserve">  </w:t>
            </w:r>
            <w:proofErr w:type="gramStart"/>
            <w:r>
              <w:rPr>
                <w:rFonts w:ascii="Times New Roman" w:hAnsi="Times New Roman" w:cs="Times New Roman"/>
                <w:i w:val="0"/>
                <w:iCs w:val="0"/>
                <w:color w:val="000000"/>
                <w:szCs w:val="22"/>
              </w:rPr>
              <w:t>to</w:t>
            </w:r>
            <w:proofErr w:type="gramEnd"/>
            <w:r>
              <w:rPr>
                <w:rFonts w:ascii="Times New Roman" w:hAnsi="Times New Roman" w:cs="Times New Roman"/>
                <w:i w:val="0"/>
                <w:iCs w:val="0"/>
                <w:color w:val="000000"/>
                <w:szCs w:val="22"/>
              </w:rPr>
              <w:t xml:space="preserve"> a maximum of 1 hour late </w:t>
            </w:r>
          </w:p>
          <w:p w:rsidR="006C228D" w:rsidRDefault="006C228D">
            <w:pPr>
              <w:rPr>
                <w:szCs w:val="22"/>
              </w:rPr>
            </w:pPr>
            <w:r>
              <w:rPr>
                <w:szCs w:val="22"/>
              </w:rPr>
              <w:t>-</w:t>
            </w:r>
            <w:r>
              <w:rPr>
                <w:rFonts w:ascii="Times New Roman" w:hAnsi="Times New Roman" w:cs="Times New Roman"/>
                <w:szCs w:val="22"/>
              </w:rPr>
              <w:t>Beyond 1 hour late</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rPr>
            </w:pPr>
            <w:r>
              <w:rPr>
                <w:rFonts w:ascii="Times New Roman" w:hAnsi="Times New Roman" w:cs="Times New Roman"/>
                <w:color w:val="000000"/>
                <w:szCs w:val="22"/>
              </w:rPr>
              <w:t>-do- (Cl.24)</w:t>
            </w:r>
          </w:p>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-do-</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rPr>
            </w:pPr>
            <w:r>
              <w:rPr>
                <w:rFonts w:ascii="Times New Roman" w:hAnsi="Times New Roman" w:cs="Times New Roman"/>
                <w:color w:val="000000"/>
                <w:szCs w:val="22"/>
              </w:rPr>
              <w:t>Each lapse</w:t>
            </w:r>
          </w:p>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-do-</w:t>
            </w:r>
          </w:p>
        </w:tc>
        <w:tc>
          <w:tcPr>
            <w:tcW w:w="2469" w:type="dxa"/>
            <w:tcBorders>
              <w:top w:val="single" w:sz="4" w:space="0" w:color="auto"/>
              <w:left w:val="single" w:sz="4" w:space="0" w:color="auto"/>
              <w:bottom w:val="single" w:sz="4" w:space="0" w:color="auto"/>
              <w:right w:val="single" w:sz="4" w:space="0" w:color="auto"/>
            </w:tcBorders>
            <w:hideMark/>
          </w:tcPr>
          <w:p w:rsidR="006C228D" w:rsidRDefault="006C228D">
            <w:pPr>
              <w:ind w:right="-23"/>
              <w:jc w:val="center"/>
              <w:rPr>
                <w:rFonts w:ascii="Times New Roman" w:hAnsi="Times New Roman" w:cs="Times New Roman"/>
                <w:color w:val="000000"/>
                <w:szCs w:val="22"/>
              </w:rPr>
            </w:pPr>
            <w:r>
              <w:rPr>
                <w:rFonts w:ascii="Times New Roman" w:hAnsi="Times New Roman" w:cs="Times New Roman"/>
                <w:color w:val="000000"/>
                <w:szCs w:val="22"/>
              </w:rPr>
              <w:t>(-) Rs.50/-</w:t>
            </w:r>
          </w:p>
          <w:p w:rsidR="006C228D" w:rsidRDefault="006C228D">
            <w:pPr>
              <w:spacing w:after="0" w:line="240" w:lineRule="auto"/>
              <w:jc w:val="center"/>
              <w:rPr>
                <w:rFonts w:ascii="Times New Roman" w:hAnsi="Times New Roman" w:cs="Times New Roman"/>
                <w:b/>
                <w:bCs/>
                <w:color w:val="000000"/>
                <w:szCs w:val="22"/>
                <w:lang w:bidi="ar-SA"/>
              </w:rPr>
            </w:pPr>
            <w:r>
              <w:rPr>
                <w:rFonts w:ascii="Times New Roman" w:hAnsi="Times New Roman" w:cs="Times New Roman"/>
                <w:color w:val="000000"/>
                <w:szCs w:val="22"/>
              </w:rPr>
              <w:t>(-) Rs.400/-</w:t>
            </w:r>
          </w:p>
        </w:tc>
      </w:tr>
      <w:tr w:rsidR="006C228D" w:rsidTr="006C228D">
        <w:trPr>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right="-28"/>
              <w:jc w:val="center"/>
              <w:rPr>
                <w:rFonts w:ascii="Times New Roman" w:hAnsi="Times New Roman" w:cs="Times New Roman"/>
                <w:color w:val="000000"/>
                <w:szCs w:val="22"/>
                <w:lang w:bidi="ar-SA"/>
              </w:rPr>
            </w:pPr>
            <w:r>
              <w:rPr>
                <w:rFonts w:ascii="Times New Roman" w:hAnsi="Times New Roman" w:cs="Times New Roman"/>
                <w:color w:val="000000"/>
                <w:szCs w:val="22"/>
              </w:rPr>
              <w:t>5</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pStyle w:val="Heading7"/>
              <w:spacing w:before="0" w:line="240" w:lineRule="auto"/>
              <w:rPr>
                <w:rFonts w:ascii="Times New Roman" w:hAnsi="Times New Roman" w:cs="Times New Roman"/>
                <w:i w:val="0"/>
                <w:iCs w:val="0"/>
                <w:color w:val="000000"/>
                <w:szCs w:val="22"/>
                <w:lang w:bidi="ar-SA"/>
              </w:rPr>
            </w:pPr>
            <w:r>
              <w:rPr>
                <w:rFonts w:ascii="Times New Roman" w:hAnsi="Times New Roman" w:cs="Times New Roman"/>
                <w:i w:val="0"/>
                <w:iCs w:val="0"/>
                <w:color w:val="000000"/>
                <w:szCs w:val="22"/>
              </w:rPr>
              <w:t xml:space="preserve">Carrying un-authorized persons on BHEL duty  </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-do- (Cl.25)</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jc w:val="center"/>
              <w:rPr>
                <w:rFonts w:ascii="Times New Roman" w:hAnsi="Times New Roman" w:cs="Times New Roman"/>
                <w:color w:val="000000"/>
                <w:szCs w:val="22"/>
                <w:lang w:bidi="ar-SA"/>
              </w:rPr>
            </w:pPr>
            <w:r>
              <w:rPr>
                <w:rFonts w:ascii="Times New Roman" w:hAnsi="Times New Roman" w:cs="Times New Roman"/>
                <w:color w:val="000000"/>
                <w:szCs w:val="22"/>
              </w:rPr>
              <w:t>Each occasion</w:t>
            </w:r>
          </w:p>
        </w:tc>
        <w:tc>
          <w:tcPr>
            <w:tcW w:w="2469" w:type="dxa"/>
            <w:tcBorders>
              <w:top w:val="single" w:sz="4" w:space="0" w:color="auto"/>
              <w:left w:val="single" w:sz="4" w:space="0" w:color="auto"/>
              <w:bottom w:val="single" w:sz="4" w:space="0" w:color="auto"/>
              <w:right w:val="single" w:sz="4" w:space="0" w:color="auto"/>
            </w:tcBorders>
            <w:hideMark/>
          </w:tcPr>
          <w:p w:rsidR="006C228D" w:rsidRDefault="006C228D">
            <w:pPr>
              <w:ind w:right="-23"/>
              <w:jc w:val="center"/>
              <w:rPr>
                <w:rFonts w:ascii="Times New Roman" w:hAnsi="Times New Roman" w:cs="Times New Roman"/>
                <w:color w:val="000000"/>
                <w:szCs w:val="22"/>
                <w:lang w:bidi="ar-SA"/>
              </w:rPr>
            </w:pPr>
            <w:r>
              <w:rPr>
                <w:rFonts w:ascii="Times New Roman" w:hAnsi="Times New Roman" w:cs="Times New Roman"/>
                <w:color w:val="000000"/>
                <w:szCs w:val="22"/>
              </w:rPr>
              <w:t>50% of trip value</w:t>
            </w:r>
          </w:p>
        </w:tc>
      </w:tr>
      <w:tr w:rsidR="006C228D" w:rsidTr="006C228D">
        <w:trPr>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right="-28"/>
              <w:jc w:val="center"/>
              <w:rPr>
                <w:rFonts w:ascii="Times New Roman" w:hAnsi="Times New Roman" w:cs="Times New Roman"/>
                <w:color w:val="000000"/>
                <w:szCs w:val="22"/>
                <w:lang w:bidi="ar-SA"/>
              </w:rPr>
            </w:pPr>
            <w:r>
              <w:rPr>
                <w:rFonts w:ascii="Times New Roman" w:hAnsi="Times New Roman" w:cs="Times New Roman"/>
                <w:color w:val="000000"/>
                <w:szCs w:val="22"/>
              </w:rPr>
              <w:t>6</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pStyle w:val="Heading7"/>
              <w:spacing w:before="0" w:line="240" w:lineRule="auto"/>
              <w:rPr>
                <w:rFonts w:ascii="Times New Roman" w:hAnsi="Times New Roman" w:cs="Times New Roman"/>
                <w:i w:val="0"/>
                <w:iCs w:val="0"/>
                <w:color w:val="000000"/>
                <w:szCs w:val="22"/>
                <w:lang w:bidi="ar-SA"/>
              </w:rPr>
            </w:pPr>
            <w:r>
              <w:rPr>
                <w:rFonts w:ascii="Times New Roman" w:hAnsi="Times New Roman" w:cs="Times New Roman"/>
                <w:i w:val="0"/>
                <w:iCs w:val="0"/>
                <w:color w:val="000000"/>
                <w:szCs w:val="22"/>
              </w:rPr>
              <w:t xml:space="preserve">Failure to provide one set of cleaned &amp; ironed white seat covers </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-do- (Cl.26)</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-do-</w:t>
            </w:r>
          </w:p>
        </w:tc>
        <w:tc>
          <w:tcPr>
            <w:tcW w:w="2469" w:type="dxa"/>
            <w:tcBorders>
              <w:top w:val="single" w:sz="4" w:space="0" w:color="auto"/>
              <w:left w:val="single" w:sz="4" w:space="0" w:color="auto"/>
              <w:bottom w:val="single" w:sz="4" w:space="0" w:color="auto"/>
              <w:right w:val="single" w:sz="4" w:space="0" w:color="auto"/>
            </w:tcBorders>
            <w:hideMark/>
          </w:tcPr>
          <w:p w:rsidR="006C228D" w:rsidRDefault="006C228D">
            <w:pPr>
              <w:ind w:right="-23"/>
              <w:jc w:val="center"/>
              <w:rPr>
                <w:rFonts w:ascii="Times New Roman" w:hAnsi="Times New Roman" w:cs="Times New Roman"/>
                <w:color w:val="000000"/>
                <w:szCs w:val="22"/>
                <w:lang w:bidi="ar-SA"/>
              </w:rPr>
            </w:pPr>
            <w:r>
              <w:rPr>
                <w:rFonts w:ascii="Times New Roman" w:hAnsi="Times New Roman" w:cs="Times New Roman"/>
                <w:color w:val="000000"/>
                <w:szCs w:val="22"/>
              </w:rPr>
              <w:t>(-) Rs.500/-</w:t>
            </w:r>
          </w:p>
        </w:tc>
      </w:tr>
      <w:tr w:rsidR="006C228D" w:rsidTr="006C228D">
        <w:trPr>
          <w:trHeight w:val="494"/>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left="-176" w:right="-112" w:hanging="4"/>
              <w:jc w:val="center"/>
              <w:rPr>
                <w:rFonts w:ascii="Times New Roman" w:hAnsi="Times New Roman" w:cs="Times New Roman"/>
                <w:color w:val="000000"/>
                <w:szCs w:val="22"/>
                <w:lang w:bidi="ar-SA"/>
              </w:rPr>
            </w:pPr>
            <w:r>
              <w:rPr>
                <w:rFonts w:ascii="Times New Roman" w:hAnsi="Times New Roman" w:cs="Times New Roman"/>
                <w:color w:val="000000"/>
                <w:szCs w:val="22"/>
              </w:rPr>
              <w:t>7</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pStyle w:val="Heading7"/>
              <w:spacing w:before="0" w:line="240" w:lineRule="auto"/>
              <w:rPr>
                <w:rFonts w:ascii="Times New Roman" w:hAnsi="Times New Roman" w:cs="Times New Roman"/>
                <w:i w:val="0"/>
                <w:iCs w:val="0"/>
                <w:color w:val="000000"/>
                <w:szCs w:val="22"/>
                <w:lang w:bidi="ar-SA"/>
              </w:rPr>
            </w:pPr>
            <w:r>
              <w:rPr>
                <w:rFonts w:ascii="Times New Roman" w:hAnsi="Times New Roman" w:cs="Times New Roman"/>
                <w:i w:val="0"/>
                <w:iCs w:val="0"/>
                <w:color w:val="000000"/>
                <w:szCs w:val="22"/>
              </w:rPr>
              <w:t>Failure to keep/keep ON the mobile phone</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-do- (Cl.27)</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Per day</w:t>
            </w:r>
          </w:p>
        </w:tc>
        <w:tc>
          <w:tcPr>
            <w:tcW w:w="2469" w:type="dxa"/>
            <w:tcBorders>
              <w:top w:val="single" w:sz="4" w:space="0" w:color="auto"/>
              <w:left w:val="single" w:sz="4" w:space="0" w:color="auto"/>
              <w:bottom w:val="single" w:sz="4" w:space="0" w:color="auto"/>
              <w:right w:val="single" w:sz="4" w:space="0" w:color="auto"/>
            </w:tcBorders>
            <w:hideMark/>
          </w:tcPr>
          <w:p w:rsidR="006C228D" w:rsidRDefault="006C228D">
            <w:pPr>
              <w:ind w:right="-23"/>
              <w:rPr>
                <w:rFonts w:ascii="Times New Roman" w:hAnsi="Times New Roman" w:cs="Times New Roman"/>
                <w:color w:val="000000"/>
                <w:szCs w:val="22"/>
                <w:lang w:bidi="ar-SA"/>
              </w:rPr>
            </w:pPr>
            <w:r>
              <w:rPr>
                <w:rFonts w:ascii="Times New Roman" w:hAnsi="Times New Roman" w:cs="Times New Roman"/>
                <w:b/>
                <w:bCs/>
                <w:color w:val="000000"/>
                <w:szCs w:val="22"/>
              </w:rPr>
              <w:t xml:space="preserve">   </w:t>
            </w:r>
            <w:r>
              <w:rPr>
                <w:rFonts w:ascii="Times New Roman" w:hAnsi="Times New Roman" w:cs="Times New Roman"/>
                <w:color w:val="000000"/>
                <w:szCs w:val="22"/>
              </w:rPr>
              <w:t>(-) Rs.50/-/</w:t>
            </w:r>
            <w:proofErr w:type="gramStart"/>
            <w:r>
              <w:rPr>
                <w:rFonts w:ascii="Times New Roman" w:hAnsi="Times New Roman" w:cs="Times New Roman"/>
                <w:color w:val="000000"/>
                <w:szCs w:val="22"/>
              </w:rPr>
              <w:t>day  subject</w:t>
            </w:r>
            <w:proofErr w:type="gramEnd"/>
            <w:r>
              <w:rPr>
                <w:rFonts w:ascii="Times New Roman" w:hAnsi="Times New Roman" w:cs="Times New Roman"/>
                <w:color w:val="000000"/>
                <w:szCs w:val="22"/>
              </w:rPr>
              <w:t xml:space="preserve"> to a max. Rs.500/- p.m.</w:t>
            </w:r>
          </w:p>
        </w:tc>
      </w:tr>
      <w:tr w:rsidR="006C228D" w:rsidTr="006C228D">
        <w:trPr>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left="-176" w:right="-112" w:hanging="4"/>
              <w:jc w:val="center"/>
              <w:rPr>
                <w:rFonts w:ascii="Times New Roman" w:hAnsi="Times New Roman" w:cs="Times New Roman"/>
                <w:color w:val="000000"/>
                <w:szCs w:val="22"/>
                <w:lang w:bidi="ar-SA"/>
              </w:rPr>
            </w:pPr>
            <w:r>
              <w:rPr>
                <w:rFonts w:ascii="Times New Roman" w:hAnsi="Times New Roman" w:cs="Times New Roman"/>
                <w:color w:val="000000"/>
                <w:szCs w:val="22"/>
              </w:rPr>
              <w:t>8</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pStyle w:val="Heading7"/>
              <w:spacing w:before="0" w:line="240" w:lineRule="auto"/>
              <w:rPr>
                <w:rFonts w:ascii="Times New Roman" w:hAnsi="Times New Roman" w:cs="Times New Roman"/>
                <w:i w:val="0"/>
                <w:iCs w:val="0"/>
                <w:color w:val="000000"/>
                <w:szCs w:val="22"/>
                <w:lang w:bidi="ar-SA"/>
              </w:rPr>
            </w:pPr>
            <w:r>
              <w:rPr>
                <w:rFonts w:ascii="Times New Roman" w:hAnsi="Times New Roman" w:cs="Times New Roman"/>
                <w:i w:val="0"/>
                <w:iCs w:val="0"/>
                <w:color w:val="000000"/>
                <w:szCs w:val="22"/>
              </w:rPr>
              <w:t>Not providing another vehicle in case of breakdown</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-do- (Cl.28)</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lang w:bidi="ar-SA"/>
              </w:rPr>
            </w:pPr>
            <w:r>
              <w:rPr>
                <w:rFonts w:ascii="Times New Roman" w:hAnsi="Times New Roman" w:cs="Times New Roman"/>
                <w:color w:val="000000"/>
                <w:szCs w:val="22"/>
              </w:rPr>
              <w:t>Per day</w:t>
            </w:r>
          </w:p>
        </w:tc>
        <w:tc>
          <w:tcPr>
            <w:tcW w:w="2469" w:type="dxa"/>
            <w:tcBorders>
              <w:top w:val="single" w:sz="4" w:space="0" w:color="auto"/>
              <w:left w:val="single" w:sz="4" w:space="0" w:color="auto"/>
              <w:bottom w:val="single" w:sz="4" w:space="0" w:color="auto"/>
              <w:right w:val="single" w:sz="4" w:space="0" w:color="auto"/>
            </w:tcBorders>
            <w:hideMark/>
          </w:tcPr>
          <w:p w:rsidR="006C228D" w:rsidRDefault="006C228D">
            <w:pPr>
              <w:ind w:right="-23"/>
              <w:jc w:val="center"/>
              <w:rPr>
                <w:rFonts w:ascii="Times New Roman" w:hAnsi="Times New Roman" w:cs="Times New Roman"/>
                <w:color w:val="000000"/>
                <w:szCs w:val="22"/>
                <w:lang w:bidi="ar-SA"/>
              </w:rPr>
            </w:pPr>
            <w:r>
              <w:rPr>
                <w:rFonts w:ascii="Times New Roman" w:hAnsi="Times New Roman" w:cs="Times New Roman"/>
                <w:color w:val="000000"/>
                <w:szCs w:val="22"/>
              </w:rPr>
              <w:t>(-) Rs.500/-</w:t>
            </w:r>
          </w:p>
        </w:tc>
      </w:tr>
      <w:tr w:rsidR="006C228D" w:rsidTr="006C228D">
        <w:trPr>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left="-176" w:right="-112" w:hanging="4"/>
              <w:jc w:val="center"/>
              <w:rPr>
                <w:rFonts w:ascii="Times New Roman" w:hAnsi="Times New Roman" w:cs="Times New Roman"/>
                <w:color w:val="000000"/>
                <w:szCs w:val="22"/>
              </w:rPr>
            </w:pPr>
            <w:r>
              <w:rPr>
                <w:rFonts w:ascii="Times New Roman" w:hAnsi="Times New Roman" w:cs="Times New Roman"/>
                <w:color w:val="000000"/>
                <w:szCs w:val="22"/>
              </w:rPr>
              <w:t>9</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pStyle w:val="Heading7"/>
              <w:spacing w:before="0" w:line="240" w:lineRule="auto"/>
              <w:rPr>
                <w:rFonts w:ascii="Times New Roman" w:hAnsi="Times New Roman" w:cs="Times New Roman"/>
                <w:i w:val="0"/>
                <w:iCs w:val="0"/>
                <w:color w:val="000000"/>
                <w:szCs w:val="22"/>
              </w:rPr>
            </w:pPr>
            <w:r>
              <w:rPr>
                <w:rFonts w:ascii="Times New Roman" w:hAnsi="Times New Roman" w:cs="Times New Roman"/>
                <w:i w:val="0"/>
                <w:iCs w:val="0"/>
                <w:color w:val="000000"/>
                <w:szCs w:val="22"/>
              </w:rPr>
              <w:t>Not maintaining vehicle in good condition</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rPr>
            </w:pPr>
            <w:r>
              <w:rPr>
                <w:rFonts w:ascii="Times New Roman" w:hAnsi="Times New Roman" w:cs="Times New Roman"/>
                <w:color w:val="000000"/>
                <w:szCs w:val="22"/>
              </w:rPr>
              <w:t>-do- (Cl.29)</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rPr>
                <w:rFonts w:ascii="Times New Roman" w:hAnsi="Times New Roman" w:cs="Times New Roman"/>
                <w:color w:val="000000"/>
                <w:szCs w:val="22"/>
              </w:rPr>
            </w:pPr>
            <w:r>
              <w:rPr>
                <w:rFonts w:ascii="Times New Roman" w:hAnsi="Times New Roman" w:cs="Times New Roman"/>
                <w:color w:val="000000"/>
                <w:szCs w:val="22"/>
              </w:rPr>
              <w:t>Duration of the lapse</w:t>
            </w:r>
          </w:p>
        </w:tc>
        <w:tc>
          <w:tcPr>
            <w:tcW w:w="2469" w:type="dxa"/>
            <w:tcBorders>
              <w:top w:val="single" w:sz="4" w:space="0" w:color="auto"/>
              <w:left w:val="single" w:sz="4" w:space="0" w:color="auto"/>
              <w:bottom w:val="single" w:sz="4" w:space="0" w:color="auto"/>
              <w:right w:val="single" w:sz="4" w:space="0" w:color="auto"/>
            </w:tcBorders>
            <w:hideMark/>
          </w:tcPr>
          <w:p w:rsidR="006C228D" w:rsidRDefault="006C228D">
            <w:pPr>
              <w:ind w:right="-23"/>
              <w:jc w:val="center"/>
              <w:rPr>
                <w:rFonts w:ascii="Times New Roman" w:hAnsi="Times New Roman" w:cs="Times New Roman"/>
                <w:color w:val="000000"/>
                <w:szCs w:val="22"/>
              </w:rPr>
            </w:pPr>
            <w:r>
              <w:rPr>
                <w:rFonts w:ascii="Times New Roman" w:hAnsi="Times New Roman" w:cs="Times New Roman"/>
                <w:color w:val="000000"/>
                <w:szCs w:val="22"/>
              </w:rPr>
              <w:t>(-) 2% of the bill</w:t>
            </w:r>
          </w:p>
        </w:tc>
      </w:tr>
      <w:tr w:rsidR="006C228D" w:rsidTr="006C228D">
        <w:trPr>
          <w:trHeight w:val="278"/>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left="-176" w:right="-112" w:hanging="4"/>
              <w:jc w:val="center"/>
              <w:rPr>
                <w:rFonts w:ascii="Times New Roman" w:hAnsi="Times New Roman" w:cs="Times New Roman"/>
                <w:color w:val="000000"/>
                <w:szCs w:val="22"/>
              </w:rPr>
            </w:pPr>
            <w:r>
              <w:rPr>
                <w:rFonts w:ascii="Times New Roman" w:hAnsi="Times New Roman" w:cs="Times New Roman"/>
                <w:color w:val="000000"/>
                <w:szCs w:val="22"/>
              </w:rPr>
              <w:t>10</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pStyle w:val="Heading7"/>
              <w:spacing w:before="0" w:line="240" w:lineRule="auto"/>
              <w:rPr>
                <w:rFonts w:ascii="Times New Roman" w:hAnsi="Times New Roman" w:cs="Times New Roman"/>
                <w:i w:val="0"/>
                <w:iCs w:val="0"/>
                <w:color w:val="000000"/>
                <w:szCs w:val="22"/>
              </w:rPr>
            </w:pPr>
            <w:r>
              <w:rPr>
                <w:rFonts w:ascii="Times New Roman" w:hAnsi="Times New Roman" w:cs="Times New Roman"/>
                <w:i w:val="0"/>
                <w:iCs w:val="0"/>
                <w:color w:val="000000"/>
                <w:szCs w:val="22"/>
              </w:rPr>
              <w:t>Non-filling of fuel from petrol pump nearby BHEL</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rPr>
            </w:pPr>
            <w:r>
              <w:rPr>
                <w:rFonts w:ascii="Times New Roman" w:hAnsi="Times New Roman" w:cs="Times New Roman"/>
                <w:color w:val="000000"/>
                <w:szCs w:val="22"/>
              </w:rPr>
              <w:t>-do- (Cl.30)</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rPr>
                <w:rFonts w:ascii="Times New Roman" w:hAnsi="Times New Roman" w:cs="Times New Roman"/>
                <w:color w:val="000000"/>
                <w:szCs w:val="22"/>
              </w:rPr>
            </w:pPr>
            <w:r>
              <w:rPr>
                <w:rFonts w:ascii="Times New Roman" w:hAnsi="Times New Roman" w:cs="Times New Roman"/>
                <w:color w:val="000000"/>
                <w:szCs w:val="22"/>
              </w:rPr>
              <w:t>Per occasion</w:t>
            </w:r>
          </w:p>
        </w:tc>
        <w:tc>
          <w:tcPr>
            <w:tcW w:w="2469" w:type="dxa"/>
            <w:tcBorders>
              <w:top w:val="single" w:sz="4" w:space="0" w:color="auto"/>
              <w:left w:val="single" w:sz="4" w:space="0" w:color="auto"/>
              <w:bottom w:val="single" w:sz="4" w:space="0" w:color="auto"/>
              <w:right w:val="single" w:sz="4" w:space="0" w:color="auto"/>
            </w:tcBorders>
            <w:hideMark/>
          </w:tcPr>
          <w:p w:rsidR="006C228D" w:rsidRDefault="006C228D">
            <w:pPr>
              <w:ind w:right="-23"/>
              <w:jc w:val="center"/>
              <w:rPr>
                <w:rFonts w:ascii="Times New Roman" w:hAnsi="Times New Roman" w:cs="Times New Roman"/>
                <w:color w:val="000000"/>
                <w:szCs w:val="22"/>
              </w:rPr>
            </w:pPr>
            <w:r>
              <w:rPr>
                <w:rFonts w:ascii="Times New Roman" w:hAnsi="Times New Roman" w:cs="Times New Roman"/>
                <w:color w:val="000000"/>
                <w:szCs w:val="22"/>
              </w:rPr>
              <w:t>(-) Rs.250/-</w:t>
            </w:r>
          </w:p>
        </w:tc>
      </w:tr>
      <w:tr w:rsidR="006C228D" w:rsidTr="006C228D">
        <w:trPr>
          <w:trHeight w:val="323"/>
          <w:jc w:val="center"/>
        </w:trPr>
        <w:tc>
          <w:tcPr>
            <w:tcW w:w="561" w:type="dxa"/>
            <w:tcBorders>
              <w:top w:val="single" w:sz="4" w:space="0" w:color="auto"/>
              <w:left w:val="single" w:sz="4" w:space="0" w:color="auto"/>
              <w:bottom w:val="single" w:sz="4" w:space="0" w:color="auto"/>
              <w:right w:val="single" w:sz="4" w:space="0" w:color="auto"/>
            </w:tcBorders>
            <w:hideMark/>
          </w:tcPr>
          <w:p w:rsidR="006C228D" w:rsidRDefault="006C228D">
            <w:pPr>
              <w:ind w:left="-176" w:right="-112" w:hanging="4"/>
              <w:jc w:val="center"/>
              <w:rPr>
                <w:rFonts w:ascii="Times New Roman" w:hAnsi="Times New Roman" w:cs="Times New Roman"/>
                <w:color w:val="000000"/>
                <w:szCs w:val="22"/>
              </w:rPr>
            </w:pPr>
            <w:r>
              <w:rPr>
                <w:rFonts w:ascii="Times New Roman" w:hAnsi="Times New Roman" w:cs="Times New Roman"/>
                <w:color w:val="000000"/>
                <w:szCs w:val="22"/>
              </w:rPr>
              <w:t>11</w:t>
            </w:r>
          </w:p>
        </w:tc>
        <w:tc>
          <w:tcPr>
            <w:tcW w:w="4765" w:type="dxa"/>
            <w:tcBorders>
              <w:top w:val="single" w:sz="4" w:space="0" w:color="auto"/>
              <w:left w:val="single" w:sz="4" w:space="0" w:color="auto"/>
              <w:bottom w:val="single" w:sz="4" w:space="0" w:color="auto"/>
              <w:right w:val="single" w:sz="4" w:space="0" w:color="auto"/>
            </w:tcBorders>
            <w:hideMark/>
          </w:tcPr>
          <w:p w:rsidR="006C228D" w:rsidRDefault="006C228D">
            <w:pPr>
              <w:pStyle w:val="Heading7"/>
              <w:spacing w:before="0" w:line="240" w:lineRule="auto"/>
              <w:rPr>
                <w:rFonts w:ascii="Times New Roman" w:hAnsi="Times New Roman" w:cs="Times New Roman"/>
                <w:i w:val="0"/>
                <w:iCs w:val="0"/>
                <w:color w:val="000000"/>
                <w:szCs w:val="22"/>
              </w:rPr>
            </w:pPr>
            <w:r>
              <w:rPr>
                <w:rFonts w:ascii="Times New Roman" w:hAnsi="Times New Roman" w:cs="Times New Roman"/>
                <w:i w:val="0"/>
                <w:iCs w:val="0"/>
                <w:color w:val="000000"/>
                <w:szCs w:val="22"/>
              </w:rPr>
              <w:t>Non-maintaining the log book properly</w:t>
            </w:r>
          </w:p>
        </w:tc>
        <w:tc>
          <w:tcPr>
            <w:tcW w:w="1495" w:type="dxa"/>
            <w:tcBorders>
              <w:top w:val="single" w:sz="4" w:space="0" w:color="auto"/>
              <w:left w:val="single" w:sz="4" w:space="0" w:color="auto"/>
              <w:bottom w:val="single" w:sz="4" w:space="0" w:color="auto"/>
              <w:right w:val="single" w:sz="4" w:space="0" w:color="auto"/>
            </w:tcBorders>
            <w:hideMark/>
          </w:tcPr>
          <w:p w:rsidR="006C228D" w:rsidRDefault="006C228D">
            <w:pPr>
              <w:ind w:left="-108" w:right="-100"/>
              <w:jc w:val="center"/>
              <w:rPr>
                <w:rFonts w:ascii="Times New Roman" w:hAnsi="Times New Roman" w:cs="Times New Roman"/>
                <w:color w:val="000000"/>
                <w:szCs w:val="22"/>
              </w:rPr>
            </w:pPr>
            <w:r>
              <w:rPr>
                <w:rFonts w:ascii="Times New Roman" w:hAnsi="Times New Roman" w:cs="Times New Roman"/>
                <w:color w:val="000000"/>
                <w:szCs w:val="22"/>
              </w:rPr>
              <w:t>-do- (Cl.31)</w:t>
            </w:r>
          </w:p>
        </w:tc>
        <w:tc>
          <w:tcPr>
            <w:tcW w:w="1480" w:type="dxa"/>
            <w:tcBorders>
              <w:top w:val="single" w:sz="4" w:space="0" w:color="auto"/>
              <w:left w:val="single" w:sz="4" w:space="0" w:color="auto"/>
              <w:bottom w:val="single" w:sz="4" w:space="0" w:color="auto"/>
              <w:right w:val="single" w:sz="4" w:space="0" w:color="auto"/>
            </w:tcBorders>
            <w:hideMark/>
          </w:tcPr>
          <w:p w:rsidR="006C228D" w:rsidRDefault="006C228D">
            <w:pPr>
              <w:spacing w:after="0" w:line="240" w:lineRule="auto"/>
              <w:rPr>
                <w:rFonts w:ascii="Times New Roman" w:hAnsi="Times New Roman" w:cs="Times New Roman"/>
                <w:color w:val="000000"/>
                <w:szCs w:val="22"/>
              </w:rPr>
            </w:pPr>
            <w:r>
              <w:rPr>
                <w:rFonts w:ascii="Times New Roman" w:hAnsi="Times New Roman" w:cs="Times New Roman"/>
                <w:color w:val="000000"/>
                <w:szCs w:val="22"/>
              </w:rPr>
              <w:t>Per trip</w:t>
            </w:r>
          </w:p>
        </w:tc>
        <w:tc>
          <w:tcPr>
            <w:tcW w:w="2469" w:type="dxa"/>
            <w:tcBorders>
              <w:top w:val="single" w:sz="4" w:space="0" w:color="auto"/>
              <w:left w:val="single" w:sz="4" w:space="0" w:color="auto"/>
              <w:bottom w:val="single" w:sz="4" w:space="0" w:color="auto"/>
              <w:right w:val="single" w:sz="4" w:space="0" w:color="auto"/>
            </w:tcBorders>
            <w:hideMark/>
          </w:tcPr>
          <w:p w:rsidR="006C228D" w:rsidRDefault="006C228D">
            <w:pPr>
              <w:ind w:right="-23"/>
              <w:jc w:val="center"/>
              <w:rPr>
                <w:rFonts w:ascii="Times New Roman" w:hAnsi="Times New Roman" w:cs="Times New Roman"/>
                <w:color w:val="000000"/>
                <w:szCs w:val="22"/>
              </w:rPr>
            </w:pPr>
            <w:r>
              <w:rPr>
                <w:rFonts w:ascii="Times New Roman" w:hAnsi="Times New Roman" w:cs="Times New Roman"/>
                <w:color w:val="000000"/>
                <w:szCs w:val="22"/>
              </w:rPr>
              <w:t>Non-payment of the trip</w:t>
            </w:r>
          </w:p>
        </w:tc>
      </w:tr>
    </w:tbl>
    <w:p w:rsidR="006C228D" w:rsidRDefault="006C228D" w:rsidP="006C228D">
      <w:pPr>
        <w:ind w:right="-540"/>
        <w:rPr>
          <w:rFonts w:ascii="Times New Roman" w:hAnsi="Times New Roman" w:cs="Times New Roman"/>
          <w:color w:val="000000"/>
          <w:szCs w:val="22"/>
        </w:rPr>
      </w:pPr>
      <w:r>
        <w:rPr>
          <w:rFonts w:ascii="Times New Roman" w:hAnsi="Times New Roman" w:cs="Times New Roman"/>
          <w:color w:val="000000"/>
          <w:szCs w:val="22"/>
        </w:rPr>
        <w:t>All the terms &amp; conditions accepted</w:t>
      </w:r>
      <w:r>
        <w:rPr>
          <w:rFonts w:ascii="Times New Roman" w:hAnsi="Times New Roman" w:cs="Times New Roman"/>
          <w:color w:val="000000"/>
          <w:szCs w:val="22"/>
        </w:rPr>
        <w:tab/>
        <w:t xml:space="preserve">                       </w:t>
      </w:r>
      <w:r>
        <w:rPr>
          <w:rFonts w:ascii="Times New Roman" w:hAnsi="Times New Roman" w:cs="Times New Roman"/>
          <w:color w:val="000000"/>
          <w:szCs w:val="22"/>
        </w:rPr>
        <w:tab/>
        <w:t xml:space="preserve">(Sign, seal, date, address, tel. </w:t>
      </w:r>
      <w:proofErr w:type="gramStart"/>
      <w:r>
        <w:rPr>
          <w:rFonts w:ascii="Times New Roman" w:hAnsi="Times New Roman" w:cs="Times New Roman"/>
          <w:color w:val="000000"/>
          <w:szCs w:val="22"/>
        </w:rPr>
        <w:t>of  Bidder</w:t>
      </w:r>
      <w:proofErr w:type="gramEnd"/>
      <w:r>
        <w:rPr>
          <w:rFonts w:ascii="Times New Roman" w:hAnsi="Times New Roman" w:cs="Times New Roman"/>
          <w:color w:val="000000"/>
          <w:szCs w:val="22"/>
        </w:rPr>
        <w:t>)</w:t>
      </w:r>
    </w:p>
    <w:p w:rsidR="006C228D" w:rsidRDefault="006C228D" w:rsidP="006C228D">
      <w:pPr>
        <w:ind w:right="-540"/>
        <w:rPr>
          <w:rFonts w:ascii="Times New Roman" w:hAnsi="Times New Roman" w:cs="Times New Roman"/>
          <w:color w:val="000000"/>
          <w:szCs w:val="22"/>
        </w:rPr>
      </w:pPr>
      <w:r>
        <w:rPr>
          <w:rFonts w:ascii="Times New Roman" w:hAnsi="Times New Roman" w:cs="Times New Roman"/>
          <w:color w:val="000000"/>
          <w:szCs w:val="22"/>
        </w:rPr>
        <w:t xml:space="preserve">Service </w:t>
      </w:r>
      <w:proofErr w:type="gramStart"/>
      <w:r>
        <w:rPr>
          <w:rFonts w:ascii="Times New Roman" w:hAnsi="Times New Roman" w:cs="Times New Roman"/>
          <w:color w:val="000000"/>
          <w:szCs w:val="22"/>
        </w:rPr>
        <w:t>Tax  shall</w:t>
      </w:r>
      <w:proofErr w:type="gramEnd"/>
      <w:r>
        <w:rPr>
          <w:rFonts w:ascii="Times New Roman" w:hAnsi="Times New Roman" w:cs="Times New Roman"/>
          <w:color w:val="000000"/>
          <w:szCs w:val="22"/>
        </w:rPr>
        <w:t xml:space="preserve"> be extra</w:t>
      </w:r>
    </w:p>
    <w:p w:rsidR="00A46D36" w:rsidRDefault="00A46D36"/>
    <w:sectPr w:rsidR="00A46D36" w:rsidSect="007019BE">
      <w:pgSz w:w="12240" w:h="15840"/>
      <w:pgMar w:top="720" w:right="144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PS-C-DV-Prakash">
    <w:panose1 w:val="00000000000000000000"/>
    <w:charset w:val="00"/>
    <w:family w:val="auto"/>
    <w:pitch w:val="variable"/>
    <w:sig w:usb0="00000003" w:usb1="00000000" w:usb2="00000000" w:usb3="00000000" w:csb0="00000001" w:csb1="00000000"/>
  </w:font>
  <w:font w:name="Aman">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A21AB"/>
    <w:multiLevelType w:val="hybridMultilevel"/>
    <w:tmpl w:val="B2D65FD0"/>
    <w:lvl w:ilvl="0" w:tplc="B5866E8E">
      <w:start w:val="27"/>
      <w:numFmt w:val="decimalZero"/>
      <w:lvlText w:val="%1."/>
      <w:lvlJc w:val="left"/>
      <w:pPr>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30E4277"/>
    <w:multiLevelType w:val="hybridMultilevel"/>
    <w:tmpl w:val="0EDA26F0"/>
    <w:lvl w:ilvl="0" w:tplc="14241788">
      <w:start w:val="24"/>
      <w:numFmt w:val="decimalZero"/>
      <w:lvlText w:val="%1."/>
      <w:lvlJc w:val="left"/>
      <w:pPr>
        <w:ind w:left="540" w:hanging="360"/>
      </w:pPr>
    </w:lvl>
    <w:lvl w:ilvl="1" w:tplc="04090019">
      <w:start w:val="1"/>
      <w:numFmt w:val="decimal"/>
      <w:lvlText w:val="%2."/>
      <w:lvlJc w:val="left"/>
      <w:pPr>
        <w:tabs>
          <w:tab w:val="num" w:pos="1440"/>
        </w:tabs>
        <w:ind w:left="1440" w:hanging="360"/>
      </w:pPr>
    </w:lvl>
    <w:lvl w:ilvl="2" w:tplc="0409001B">
      <w:start w:val="1"/>
      <w:numFmt w:val="lowerRoman"/>
      <w:lvlText w:val="%3."/>
      <w:lvlJc w:val="right"/>
      <w:pPr>
        <w:ind w:left="198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DCF3EE8"/>
    <w:multiLevelType w:val="hybridMultilevel"/>
    <w:tmpl w:val="E1922C1A"/>
    <w:lvl w:ilvl="0" w:tplc="DAB25928">
      <w:start w:val="7"/>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21A02A77"/>
    <w:multiLevelType w:val="hybridMultilevel"/>
    <w:tmpl w:val="0644B096"/>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D641FF9"/>
    <w:multiLevelType w:val="hybridMultilevel"/>
    <w:tmpl w:val="1C8A4EC4"/>
    <w:lvl w:ilvl="0" w:tplc="F6829A68">
      <w:start w:val="9"/>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CFF12B4"/>
    <w:multiLevelType w:val="hybridMultilevel"/>
    <w:tmpl w:val="4DE60594"/>
    <w:lvl w:ilvl="0" w:tplc="A670A1CA">
      <w:start w:val="9"/>
      <w:numFmt w:val="lowerLetter"/>
      <w:lvlText w:val="%1)"/>
      <w:lvlJc w:val="left"/>
      <w:pPr>
        <w:ind w:left="6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64B65685"/>
    <w:multiLevelType w:val="hybridMultilevel"/>
    <w:tmpl w:val="3412FB2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D605F0"/>
    <w:multiLevelType w:val="hybridMultilevel"/>
    <w:tmpl w:val="61D82698"/>
    <w:lvl w:ilvl="0" w:tplc="D2687DC0">
      <w:start w:val="1"/>
      <w:numFmt w:val="decimalZero"/>
      <w:lvlText w:val="%1."/>
      <w:lvlJc w:val="left"/>
      <w:pPr>
        <w:tabs>
          <w:tab w:val="num" w:pos="360"/>
        </w:tabs>
        <w:ind w:left="360" w:hanging="360"/>
      </w:pPr>
    </w:lvl>
    <w:lvl w:ilvl="1" w:tplc="20001F0C">
      <w:start w:val="1"/>
      <w:numFmt w:val="lowerLetter"/>
      <w:lvlText w:val="%2."/>
      <w:lvlJc w:val="left"/>
      <w:pPr>
        <w:tabs>
          <w:tab w:val="num" w:pos="1170"/>
        </w:tabs>
        <w:ind w:left="1170" w:hanging="360"/>
      </w:pPr>
      <w:rPr>
        <w:rFonts w:ascii="Times New Roman" w:eastAsiaTheme="minorEastAsia" w:hAnsi="Times New Roman" w:cs="Times New Roman"/>
      </w:rPr>
    </w:lvl>
    <w:lvl w:ilvl="2" w:tplc="9B22DC9C">
      <w:start w:val="1"/>
      <w:numFmt w:val="lowerLetter"/>
      <w:lvlText w:val="%3)"/>
      <w:lvlJc w:val="left"/>
      <w:pPr>
        <w:tabs>
          <w:tab w:val="num" w:pos="2430"/>
        </w:tabs>
        <w:ind w:left="2430" w:hanging="720"/>
      </w:pPr>
    </w:lvl>
    <w:lvl w:ilvl="3" w:tplc="0409000F">
      <w:start w:val="1"/>
      <w:numFmt w:val="decimal"/>
      <w:lvlText w:val="%4."/>
      <w:lvlJc w:val="left"/>
      <w:pPr>
        <w:tabs>
          <w:tab w:val="num" w:pos="2610"/>
        </w:tabs>
        <w:ind w:left="2610" w:hanging="360"/>
      </w:pPr>
    </w:lvl>
    <w:lvl w:ilvl="4" w:tplc="04090019">
      <w:start w:val="1"/>
      <w:numFmt w:val="decimal"/>
      <w:lvlText w:val="%5."/>
      <w:lvlJc w:val="left"/>
      <w:pPr>
        <w:tabs>
          <w:tab w:val="num" w:pos="3330"/>
        </w:tabs>
        <w:ind w:left="3330" w:hanging="360"/>
      </w:pPr>
    </w:lvl>
    <w:lvl w:ilvl="5" w:tplc="0409001B">
      <w:start w:val="1"/>
      <w:numFmt w:val="decimal"/>
      <w:lvlText w:val="%6."/>
      <w:lvlJc w:val="left"/>
      <w:pPr>
        <w:tabs>
          <w:tab w:val="num" w:pos="4050"/>
        </w:tabs>
        <w:ind w:left="4050" w:hanging="360"/>
      </w:pPr>
    </w:lvl>
    <w:lvl w:ilvl="6" w:tplc="0409000F">
      <w:start w:val="1"/>
      <w:numFmt w:val="decimal"/>
      <w:lvlText w:val="%7."/>
      <w:lvlJc w:val="left"/>
      <w:pPr>
        <w:tabs>
          <w:tab w:val="num" w:pos="4770"/>
        </w:tabs>
        <w:ind w:left="4770" w:hanging="360"/>
      </w:pPr>
    </w:lvl>
    <w:lvl w:ilvl="7" w:tplc="04090019">
      <w:start w:val="1"/>
      <w:numFmt w:val="decimal"/>
      <w:lvlText w:val="%8."/>
      <w:lvlJc w:val="left"/>
      <w:pPr>
        <w:tabs>
          <w:tab w:val="num" w:pos="5490"/>
        </w:tabs>
        <w:ind w:left="5490" w:hanging="360"/>
      </w:pPr>
    </w:lvl>
    <w:lvl w:ilvl="8" w:tplc="0409001B">
      <w:start w:val="1"/>
      <w:numFmt w:val="decimal"/>
      <w:lvlText w:val="%9."/>
      <w:lvlJc w:val="left"/>
      <w:pPr>
        <w:tabs>
          <w:tab w:val="num" w:pos="6210"/>
        </w:tabs>
        <w:ind w:left="621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useFELayout/>
  </w:compat>
  <w:rsids>
    <w:rsidRoot w:val="006C228D"/>
    <w:rsid w:val="005B7C02"/>
    <w:rsid w:val="006C228D"/>
    <w:rsid w:val="006E6C9D"/>
    <w:rsid w:val="007019BE"/>
    <w:rsid w:val="00753813"/>
    <w:rsid w:val="00A46D36"/>
    <w:rsid w:val="00D00E1F"/>
    <w:rsid w:val="00E46BB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228D"/>
    <w:pPr>
      <w:keepNext/>
      <w:keepLines/>
      <w:spacing w:before="480" w:after="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next w:val="Normal"/>
    <w:link w:val="Heading2Char"/>
    <w:uiPriority w:val="9"/>
    <w:semiHidden/>
    <w:unhideWhenUsed/>
    <w:qFormat/>
    <w:rsid w:val="006C228D"/>
    <w:pPr>
      <w:keepNext/>
      <w:keepLines/>
      <w:spacing w:before="200" w:after="0"/>
      <w:outlineLvl w:val="1"/>
    </w:pPr>
    <w:rPr>
      <w:rFonts w:asciiTheme="majorHAnsi" w:eastAsiaTheme="majorEastAsia" w:hAnsiTheme="majorHAnsi" w:cstheme="majorBidi"/>
      <w:b/>
      <w:bCs/>
      <w:color w:val="4F81BD" w:themeColor="accent1"/>
      <w:sz w:val="26"/>
      <w:szCs w:val="23"/>
    </w:rPr>
  </w:style>
  <w:style w:type="paragraph" w:styleId="Heading3">
    <w:name w:val="heading 3"/>
    <w:basedOn w:val="Normal"/>
    <w:next w:val="Normal"/>
    <w:link w:val="Heading3Char"/>
    <w:uiPriority w:val="9"/>
    <w:semiHidden/>
    <w:unhideWhenUsed/>
    <w:qFormat/>
    <w:rsid w:val="006C228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6C228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C228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6C228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uiPriority w:val="9"/>
    <w:semiHidden/>
    <w:unhideWhenUsed/>
    <w:qFormat/>
    <w:rsid w:val="006C228D"/>
    <w:pPr>
      <w:keepNext/>
      <w:keepLines/>
      <w:spacing w:before="200" w:after="0"/>
      <w:outlineLvl w:val="8"/>
    </w:pPr>
    <w:rPr>
      <w:rFonts w:asciiTheme="majorHAnsi" w:eastAsiaTheme="majorEastAsia" w:hAnsiTheme="majorHAnsi" w:cstheme="majorBidi"/>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228D"/>
    <w:rPr>
      <w:rFonts w:asciiTheme="majorHAnsi" w:eastAsiaTheme="majorEastAsia" w:hAnsiTheme="majorHAnsi" w:cstheme="majorBidi"/>
      <w:b/>
      <w:bCs/>
      <w:color w:val="365F91" w:themeColor="accent1" w:themeShade="BF"/>
      <w:sz w:val="28"/>
      <w:szCs w:val="25"/>
    </w:rPr>
  </w:style>
  <w:style w:type="character" w:customStyle="1" w:styleId="Heading2Char">
    <w:name w:val="Heading 2 Char"/>
    <w:basedOn w:val="DefaultParagraphFont"/>
    <w:link w:val="Heading2"/>
    <w:uiPriority w:val="9"/>
    <w:semiHidden/>
    <w:rsid w:val="006C228D"/>
    <w:rPr>
      <w:rFonts w:asciiTheme="majorHAnsi" w:eastAsiaTheme="majorEastAsia" w:hAnsiTheme="majorHAnsi" w:cstheme="majorBidi"/>
      <w:b/>
      <w:bCs/>
      <w:color w:val="4F81BD" w:themeColor="accent1"/>
      <w:sz w:val="26"/>
      <w:szCs w:val="23"/>
    </w:rPr>
  </w:style>
  <w:style w:type="character" w:customStyle="1" w:styleId="Heading3Char">
    <w:name w:val="Heading 3 Char"/>
    <w:basedOn w:val="DefaultParagraphFont"/>
    <w:link w:val="Heading3"/>
    <w:uiPriority w:val="9"/>
    <w:semiHidden/>
    <w:rsid w:val="006C228D"/>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rsid w:val="006C228D"/>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C228D"/>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C228D"/>
    <w:rPr>
      <w:rFonts w:asciiTheme="majorHAnsi" w:eastAsiaTheme="majorEastAsia" w:hAnsiTheme="majorHAnsi" w:cstheme="majorBidi"/>
      <w:i/>
      <w:iCs/>
      <w:color w:val="404040" w:themeColor="text1" w:themeTint="BF"/>
    </w:rPr>
  </w:style>
  <w:style w:type="character" w:customStyle="1" w:styleId="Heading9Char">
    <w:name w:val="Heading 9 Char"/>
    <w:basedOn w:val="DefaultParagraphFont"/>
    <w:link w:val="Heading9"/>
    <w:uiPriority w:val="9"/>
    <w:semiHidden/>
    <w:rsid w:val="006C228D"/>
    <w:rPr>
      <w:rFonts w:asciiTheme="majorHAnsi" w:eastAsiaTheme="majorEastAsia" w:hAnsiTheme="majorHAnsi" w:cstheme="majorBidi"/>
      <w:i/>
      <w:iCs/>
      <w:color w:val="404040" w:themeColor="text1" w:themeTint="BF"/>
      <w:sz w:val="20"/>
      <w:szCs w:val="18"/>
    </w:rPr>
  </w:style>
  <w:style w:type="paragraph" w:styleId="ListParagraph">
    <w:name w:val="List Paragraph"/>
    <w:basedOn w:val="Normal"/>
    <w:uiPriority w:val="34"/>
    <w:qFormat/>
    <w:rsid w:val="006C228D"/>
    <w:pPr>
      <w:ind w:left="720"/>
      <w:contextualSpacing/>
    </w:pPr>
  </w:style>
</w:styles>
</file>

<file path=word/webSettings.xml><?xml version="1.0" encoding="utf-8"?>
<w:webSettings xmlns:r="http://schemas.openxmlformats.org/officeDocument/2006/relationships" xmlns:w="http://schemas.openxmlformats.org/wordprocessingml/2006/main">
  <w:divs>
    <w:div w:id="101361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3680</Words>
  <Characters>20979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BHEL</dc:creator>
  <cp:keywords/>
  <dc:description/>
  <cp:lastModifiedBy>BHEL</cp:lastModifiedBy>
  <cp:revision>7</cp:revision>
  <dcterms:created xsi:type="dcterms:W3CDTF">2011-12-02T22:05:00Z</dcterms:created>
  <dcterms:modified xsi:type="dcterms:W3CDTF">2011-12-02T22:26:00Z</dcterms:modified>
</cp:coreProperties>
</file>